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1876043"/>
    <w:bookmarkEnd w:id="0"/>
    <w:p w14:paraId="50CA9E41" w14:textId="4B73FAF5" w:rsidR="00DB5CFB" w:rsidRDefault="00DB5CFB" w:rsidP="00DB5CFB">
      <w:pPr>
        <w:rPr>
          <w:b/>
          <w:sz w:val="28"/>
          <w:szCs w:val="28"/>
        </w:rPr>
      </w:pPr>
      <w:r w:rsidRPr="00C50D3F">
        <w:rPr>
          <w:noProof/>
          <w:sz w:val="28"/>
          <w:szCs w:val="28"/>
        </w:rPr>
        <mc:AlternateContent>
          <mc:Choice Requires="wps">
            <w:drawing>
              <wp:anchor distT="0" distB="0" distL="114300" distR="114300" simplePos="0" relativeHeight="251659264" behindDoc="0" locked="0" layoutInCell="0" allowOverlap="1" wp14:anchorId="3E8B4D99" wp14:editId="012CB1F7">
                <wp:simplePos x="0" y="0"/>
                <wp:positionH relativeFrom="rightMargin">
                  <wp:posOffset>114935</wp:posOffset>
                </wp:positionH>
                <wp:positionV relativeFrom="page">
                  <wp:posOffset>-222885</wp:posOffset>
                </wp:positionV>
                <wp:extent cx="90805" cy="10556240"/>
                <wp:effectExtent l="0" t="0" r="23495" b="12700"/>
                <wp:wrapNone/>
                <wp:docPr id="9" name="Suorakulmi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6CD1CD7" id="Suorakulmio 4" o:spid="_x0000_s1026" style="position:absolute;margin-left:9.05pt;margin-top:-17.55pt;width:7.15pt;height:831.2pt;z-index:251659264;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WXDwIAABYEAAAOAAAAZHJzL2Uyb0RvYy54bWysU9uO2yAQfa/Uf0C8N7ajZJu14qy2SVNV&#10;2l6kbT+AYGyjYoYOJE769R1wNptenqrygBgGDmfOHJZ3x96wg0KvwVa8mOScKSuh1rat+Ncv21cL&#10;znwQthYGrKr4SXl+t3r5Yjm4Uk2hA1MrZARifTm4inchuDLLvOxUL/wEnLKUbAB7ESjENqtRDITe&#10;m2ya5zfZAFg7BKm8p93NmOSrhN80SoZPTeNVYKbixC2kGdO8i3O2WoqyReE6Lc80xD+w6IW29OgF&#10;aiOCYHvUf0D1WiJ4aMJEQp9B02ipUg1UTZH/Vs1jJ5xKtZA43l1k8v8PVn48PLrPGKl79wDym2cW&#10;1p2wrbpHhKFToqbniihUNjhfXi7EwNNVths+QE2tFfsASYNjg30EpOrYMUl9ukitjoFJ2rzNF/mc&#10;M0mZIp/Pb6az1ItMlE+3HfrwTkHP4qLiSK1M6OLw4ENkI8qnI4k9GF1vtTEpwHa3NsgOgtq+TSMV&#10;QEVeHzOWDURlPp0n5F9y/hpitl0UbzZ/g+h1IP8a3Vd8kccxOirK9tbWyV1BaDOuibKxZx2jdNGl&#10;vtxBfSIZEUZz0meiRQf4g7OBjFlx/30vUHFm3ltqxW0xI61YSMFs/npKAV5ndtcZYSVBVTxwNi7X&#10;YXT/3qFuO3qpSLVbuKf2NTop+8zqTJbMlwQ/f5To7us4nXr+zqufAAAA//8DAFBLAwQUAAYACAAA&#10;ACEAtVIVMuEAAAAKAQAADwAAAGRycy9kb3ducmV2LnhtbEyPzU7DMBCE70i8g7VI3FrnB0qUxqkQ&#10;FRIXDrQBqTfXdpOIeB3FTpPy9CynctvRfJqdKTaz7djZDL51KCBeRsAMKqdbrAVU+9dFBswHiVp2&#10;Do2Ai/GwKW9vCplrN+GHOe9CzSgEfS4FNCH0OedeNcZKv3S9QfJObrAykBxqrgc5UbjteBJFK25l&#10;i/Shkb15aYz63o1WwPiWqq+fTzUN8ftlL7fVodpmByHu7+bnNbBg5nCF4a8+VYeSOh3diNqzjnQW&#10;EylgkT7SQUCaPAA7krFKnlLgZcH/Tyh/AQAA//8DAFBLAQItABQABgAIAAAAIQC2gziS/gAAAOEB&#10;AAATAAAAAAAAAAAAAAAAAAAAAABbQ29udGVudF9UeXBlc10ueG1sUEsBAi0AFAAGAAgAAAAhADj9&#10;If/WAAAAlAEAAAsAAAAAAAAAAAAAAAAALwEAAF9yZWxzLy5yZWxzUEsBAi0AFAAGAAgAAAAhAHs5&#10;xZcPAgAAFgQAAA4AAAAAAAAAAAAAAAAALgIAAGRycy9lMm9Eb2MueG1sUEsBAi0AFAAGAAgAAAAh&#10;ALVSFTLhAAAACgEAAA8AAAAAAAAAAAAAAAAAaQQAAGRycy9kb3ducmV2LnhtbFBLBQYAAAAABAAE&#10;APMAAAB3BQAAAAA=&#10;" o:allowincell="f" strokecolor="#4f81bd">
                <w10:wrap anchorx="margin" anchory="page"/>
              </v:rect>
            </w:pict>
          </mc:Fallback>
        </mc:AlternateContent>
      </w:r>
      <w:r w:rsidRPr="00C50D3F">
        <w:rPr>
          <w:noProof/>
          <w:sz w:val="28"/>
          <w:szCs w:val="28"/>
        </w:rPr>
        <mc:AlternateContent>
          <mc:Choice Requires="wps">
            <w:drawing>
              <wp:anchor distT="0" distB="0" distL="114300" distR="114300" simplePos="0" relativeHeight="251660288" behindDoc="0" locked="0" layoutInCell="0" allowOverlap="1" wp14:anchorId="2AB3F9DE" wp14:editId="558588C6">
                <wp:simplePos x="0" y="0"/>
                <wp:positionH relativeFrom="leftMargin">
                  <wp:align>center</wp:align>
                </wp:positionH>
                <wp:positionV relativeFrom="page">
                  <wp:align>center</wp:align>
                </wp:positionV>
                <wp:extent cx="90805" cy="10556240"/>
                <wp:effectExtent l="0" t="0" r="4445" b="5080"/>
                <wp:wrapNone/>
                <wp:docPr id="5" name="Suorakulmi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F10EB9" id="Suorakulmio 5"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WXDwIAABYEAAAOAAAAZHJzL2Uyb0RvYy54bWysU9uO2yAQfa/Uf0C8N7ajZJu14qy2SVNV&#10;2l6kbT+AYGyjYoYOJE769R1wNptenqrygBgGDmfOHJZ3x96wg0KvwVa8mOScKSuh1rat+Ncv21cL&#10;znwQthYGrKr4SXl+t3r5Yjm4Uk2hA1MrZARifTm4inchuDLLvOxUL/wEnLKUbAB7ESjENqtRDITe&#10;m2ya5zfZAFg7BKm8p93NmOSrhN80SoZPTeNVYKbixC2kGdO8i3O2WoqyReE6Lc80xD+w6IW29OgF&#10;aiOCYHvUf0D1WiJ4aMJEQp9B02ipUg1UTZH/Vs1jJ5xKtZA43l1k8v8PVn48PLrPGKl79wDym2cW&#10;1p2wrbpHhKFToqbniihUNjhfXi7EwNNVths+QE2tFfsASYNjg30EpOrYMUl9ukitjoFJ2rzNF/mc&#10;M0mZIp/Pb6az1ItMlE+3HfrwTkHP4qLiSK1M6OLw4ENkI8qnI4k9GF1vtTEpwHa3NsgOgtq+TSMV&#10;QEVeHzOWDURlPp0n5F9y/hpitl0UbzZ/g+h1IP8a3Vd8kccxOirK9tbWyV1BaDOuibKxZx2jdNGl&#10;vtxBfSIZEUZz0meiRQf4g7OBjFlx/30vUHFm3ltqxW0xI61YSMFs/npKAV5ndtcZYSVBVTxwNi7X&#10;YXT/3qFuO3qpSLVbuKf2NTop+8zqTJbMlwQ/f5To7us4nXr+zqufAAAA//8DAFBLAwQUAAYACAAA&#10;ACEAMKDv4N0AAAAFAQAADwAAAGRycy9kb3ducmV2LnhtbEyPT0vDQBDF74LfYRnBm930D6HEbIpY&#10;BC8ebKPQ23R3TILZ2ZDdNKmf3q0Xe5nH8Ib3fpNvJtuKE/W+caxgPktAEGtnGq4UlPuXhzUIH5AN&#10;to5JwZk8bIrbmxwz40Z+p9MuVCKGsM9QQR1Cl0npdU0W/cx1xNH7cr3FENe+kqbHMYbbVi6SJJUW&#10;G44NNXb0XJP+3g1WwfC61J8/H3rs52/nPW7LQ7ldH5S6v5ueHkEEmsL/MVzwIzoUkenoBjZetAri&#10;I+FvXrzVEsQxapouViCLXF7TF78AAAD//wMAUEsBAi0AFAAGAAgAAAAhALaDOJL+AAAA4QEAABMA&#10;AAAAAAAAAAAAAAAAAAAAAFtDb250ZW50X1R5cGVzXS54bWxQSwECLQAUAAYACAAAACEAOP0h/9YA&#10;AACUAQAACwAAAAAAAAAAAAAAAAAvAQAAX3JlbHMvLnJlbHNQSwECLQAUAAYACAAAACEAeznFlw8C&#10;AAAWBAAADgAAAAAAAAAAAAAAAAAuAgAAZHJzL2Uyb0RvYy54bWxQSwECLQAUAAYACAAAACEAMKDv&#10;4N0AAAAFAQAADwAAAAAAAAAAAAAAAABpBAAAZHJzL2Rvd25yZXYueG1sUEsFBgAAAAAEAAQA8wAA&#10;AHMFAAAAAA==&#10;" o:allowincell="f" strokecolor="#4f81bd">
                <w10:wrap anchorx="margin" anchory="page"/>
              </v:rect>
            </w:pict>
          </mc:Fallback>
        </mc:AlternateContent>
      </w:r>
      <w:r>
        <w:rPr>
          <w:b/>
          <w:sz w:val="28"/>
          <w:szCs w:val="28"/>
        </w:rPr>
        <w:t>SYDÄNLIHAKSEN PERFUUSION SPET</w:t>
      </w:r>
      <w:r w:rsidRPr="00301CF2">
        <w:rPr>
          <w:b/>
          <w:sz w:val="28"/>
          <w:szCs w:val="28"/>
        </w:rPr>
        <w:t xml:space="preserve"> </w:t>
      </w:r>
      <w:r>
        <w:rPr>
          <w:b/>
          <w:sz w:val="28"/>
          <w:szCs w:val="28"/>
        </w:rPr>
        <w:t>JA MATALA-ANNOS TT</w:t>
      </w:r>
      <w:r w:rsidRPr="00301CF2">
        <w:rPr>
          <w:b/>
          <w:sz w:val="28"/>
          <w:szCs w:val="28"/>
        </w:rPr>
        <w:t xml:space="preserve"> LEVOSSA</w:t>
      </w:r>
    </w:p>
    <w:p w14:paraId="0826082C" w14:textId="77777777" w:rsidR="00DB5CFB" w:rsidRPr="00301CF2" w:rsidRDefault="00DB5CFB" w:rsidP="00DB5CFB">
      <w:pPr>
        <w:rPr>
          <w:b/>
          <w:sz w:val="28"/>
          <w:szCs w:val="28"/>
        </w:rPr>
      </w:pPr>
      <w:r>
        <w:rPr>
          <w:b/>
          <w:sz w:val="28"/>
          <w:szCs w:val="28"/>
        </w:rPr>
        <w:t>FM1CQ</w:t>
      </w:r>
    </w:p>
    <w:p w14:paraId="36142A52" w14:textId="77777777" w:rsidR="00DB5CFB" w:rsidRDefault="00DB5CFB" w:rsidP="00DB5CFB">
      <w:pPr>
        <w:ind w:right="282"/>
        <w:jc w:val="both"/>
        <w:rPr>
          <w:b/>
          <w:sz w:val="28"/>
          <w:szCs w:val="28"/>
        </w:rPr>
      </w:pPr>
    </w:p>
    <w:p w14:paraId="3EA85751" w14:textId="77777777" w:rsidR="00DB5CFB" w:rsidRDefault="00DB5CFB" w:rsidP="00DB5CFB">
      <w:pPr>
        <w:jc w:val="both"/>
        <w:rPr>
          <w:szCs w:val="24"/>
        </w:rPr>
      </w:pPr>
    </w:p>
    <w:p w14:paraId="5B2A9BDC" w14:textId="77777777" w:rsidR="00DB5CFB" w:rsidRPr="00DB049D" w:rsidRDefault="00DB5CFB" w:rsidP="00DB5CFB">
      <w:pPr>
        <w:jc w:val="both"/>
        <w:rPr>
          <w:szCs w:val="24"/>
        </w:rPr>
      </w:pPr>
    </w:p>
    <w:p w14:paraId="0CAA342C" w14:textId="77777777" w:rsidR="00DB5CFB" w:rsidRDefault="00DB5CFB" w:rsidP="00DB5CFB">
      <w:pPr>
        <w:jc w:val="both"/>
        <w:rPr>
          <w:szCs w:val="24"/>
        </w:rPr>
      </w:pPr>
      <w:r w:rsidRPr="00DB049D">
        <w:rPr>
          <w:szCs w:val="24"/>
        </w:rPr>
        <w:t>O</w:t>
      </w:r>
      <w:r>
        <w:rPr>
          <w:szCs w:val="24"/>
        </w:rPr>
        <w:t>hjevastaavat:</w:t>
      </w:r>
    </w:p>
    <w:p w14:paraId="78A02903" w14:textId="77777777" w:rsidR="00DB5CFB" w:rsidRDefault="00DB5CFB" w:rsidP="00DB5CFB">
      <w:pPr>
        <w:jc w:val="both"/>
        <w:rPr>
          <w:szCs w:val="24"/>
        </w:rPr>
      </w:pPr>
      <w:r>
        <w:rPr>
          <w:szCs w:val="24"/>
        </w:rPr>
        <w:tab/>
        <w:t>Joni Granlund, röntgenhoitaja</w:t>
      </w:r>
    </w:p>
    <w:p w14:paraId="33525EAA" w14:textId="77777777" w:rsidR="00DB5CFB" w:rsidRDefault="00DB5CFB" w:rsidP="00DB5CFB">
      <w:pPr>
        <w:jc w:val="both"/>
        <w:rPr>
          <w:szCs w:val="24"/>
        </w:rPr>
      </w:pPr>
      <w:r>
        <w:rPr>
          <w:szCs w:val="24"/>
        </w:rPr>
        <w:tab/>
        <w:t>Pirjo Vimpari, röntgenhoitaja</w:t>
      </w:r>
    </w:p>
    <w:p w14:paraId="7A065BEC" w14:textId="77777777" w:rsidR="00DB5CFB" w:rsidRDefault="00DB5CFB" w:rsidP="00DB5CFB">
      <w:pPr>
        <w:jc w:val="both"/>
        <w:rPr>
          <w:szCs w:val="24"/>
        </w:rPr>
      </w:pPr>
      <w:r>
        <w:rPr>
          <w:szCs w:val="24"/>
        </w:rPr>
        <w:tab/>
        <w:t>Minna Väänänen, röntgenhoitaja</w:t>
      </w:r>
      <w:r>
        <w:rPr>
          <w:szCs w:val="24"/>
        </w:rPr>
        <w:tab/>
      </w:r>
    </w:p>
    <w:p w14:paraId="61016777" w14:textId="77777777" w:rsidR="00DB5CFB" w:rsidRDefault="00DB5CFB" w:rsidP="00DB5CFB">
      <w:pPr>
        <w:jc w:val="both"/>
        <w:rPr>
          <w:szCs w:val="24"/>
        </w:rPr>
      </w:pPr>
    </w:p>
    <w:p w14:paraId="0DEB2E74" w14:textId="77777777" w:rsidR="00DB5CFB" w:rsidRDefault="00DB5CFB" w:rsidP="00DB5CFB">
      <w:pPr>
        <w:jc w:val="both"/>
        <w:rPr>
          <w:szCs w:val="24"/>
        </w:rPr>
      </w:pPr>
      <w:r>
        <w:rPr>
          <w:szCs w:val="24"/>
        </w:rPr>
        <w:t>Laitevastaavat:</w:t>
      </w:r>
    </w:p>
    <w:p w14:paraId="1261D30A" w14:textId="77777777" w:rsidR="00DB5CFB" w:rsidRDefault="00DB5CFB" w:rsidP="00DB5CFB">
      <w:pPr>
        <w:jc w:val="both"/>
        <w:rPr>
          <w:szCs w:val="24"/>
        </w:rPr>
      </w:pPr>
      <w:r>
        <w:rPr>
          <w:szCs w:val="24"/>
        </w:rPr>
        <w:tab/>
      </w:r>
    </w:p>
    <w:tbl>
      <w:tblPr>
        <w:tblStyle w:val="TaulukkoRuudukko"/>
        <w:tblW w:w="0" w:type="auto"/>
        <w:jc w:val="center"/>
        <w:tblLook w:val="04A0" w:firstRow="1" w:lastRow="0" w:firstColumn="1" w:lastColumn="0" w:noHBand="0" w:noVBand="1"/>
      </w:tblPr>
      <w:tblGrid>
        <w:gridCol w:w="3431"/>
        <w:gridCol w:w="3827"/>
      </w:tblGrid>
      <w:tr w:rsidR="00DB5CFB" w14:paraId="1AE6A9C3" w14:textId="77777777" w:rsidTr="0083636D">
        <w:trPr>
          <w:jc w:val="center"/>
        </w:trPr>
        <w:tc>
          <w:tcPr>
            <w:tcW w:w="3431" w:type="dxa"/>
            <w:shd w:val="clear" w:color="auto" w:fill="CFCECE" w:themeFill="accent5" w:themeFillTint="66"/>
          </w:tcPr>
          <w:p w14:paraId="4DE9D144" w14:textId="77777777" w:rsidR="00DB5CFB" w:rsidRDefault="00DB5CFB" w:rsidP="0083636D">
            <w:pPr>
              <w:tabs>
                <w:tab w:val="left" w:pos="3969"/>
                <w:tab w:val="left" w:pos="5670"/>
              </w:tabs>
              <w:rPr>
                <w:szCs w:val="24"/>
              </w:rPr>
            </w:pPr>
            <w:r>
              <w:rPr>
                <w:szCs w:val="24"/>
              </w:rPr>
              <w:t>SPET-TT-kamera</w:t>
            </w:r>
          </w:p>
        </w:tc>
        <w:tc>
          <w:tcPr>
            <w:tcW w:w="3827" w:type="dxa"/>
            <w:shd w:val="clear" w:color="auto" w:fill="CFCECE" w:themeFill="accent5" w:themeFillTint="66"/>
          </w:tcPr>
          <w:p w14:paraId="1E0E051B" w14:textId="77777777" w:rsidR="00DB5CFB" w:rsidRDefault="00DB5CFB" w:rsidP="0083636D">
            <w:pPr>
              <w:tabs>
                <w:tab w:val="left" w:pos="3969"/>
                <w:tab w:val="left" w:pos="5670"/>
              </w:tabs>
              <w:rPr>
                <w:szCs w:val="24"/>
              </w:rPr>
            </w:pPr>
            <w:r>
              <w:rPr>
                <w:szCs w:val="24"/>
              </w:rPr>
              <w:t>Laitevastaavat</w:t>
            </w:r>
          </w:p>
        </w:tc>
      </w:tr>
      <w:tr w:rsidR="00DB5CFB" w14:paraId="36EC99F8" w14:textId="77777777" w:rsidTr="0083636D">
        <w:trPr>
          <w:jc w:val="center"/>
        </w:trPr>
        <w:tc>
          <w:tcPr>
            <w:tcW w:w="3431" w:type="dxa"/>
          </w:tcPr>
          <w:p w14:paraId="1E0B6639" w14:textId="77777777" w:rsidR="00DB5CFB" w:rsidRDefault="00DB5CFB" w:rsidP="0083636D">
            <w:pPr>
              <w:tabs>
                <w:tab w:val="left" w:pos="3969"/>
                <w:tab w:val="left" w:pos="5670"/>
              </w:tabs>
              <w:rPr>
                <w:szCs w:val="24"/>
              </w:rPr>
            </w:pPr>
            <w:r>
              <w:rPr>
                <w:szCs w:val="24"/>
              </w:rPr>
              <w:t>Siemens Symbia T, huone 2</w:t>
            </w:r>
          </w:p>
        </w:tc>
        <w:tc>
          <w:tcPr>
            <w:tcW w:w="3827" w:type="dxa"/>
          </w:tcPr>
          <w:p w14:paraId="365D5E04" w14:textId="77777777" w:rsidR="00DB5CFB" w:rsidRDefault="00DB5CFB" w:rsidP="0083636D">
            <w:pPr>
              <w:tabs>
                <w:tab w:val="left" w:pos="3969"/>
                <w:tab w:val="left" w:pos="5670"/>
              </w:tabs>
              <w:rPr>
                <w:szCs w:val="24"/>
              </w:rPr>
            </w:pPr>
            <w:r>
              <w:rPr>
                <w:szCs w:val="24"/>
              </w:rPr>
              <w:t>Joni Granlund, röntgenhoitaja</w:t>
            </w:r>
          </w:p>
        </w:tc>
      </w:tr>
      <w:tr w:rsidR="00DB5CFB" w14:paraId="3B0EA3E4" w14:textId="77777777" w:rsidTr="0083636D">
        <w:trPr>
          <w:jc w:val="center"/>
        </w:trPr>
        <w:tc>
          <w:tcPr>
            <w:tcW w:w="3431" w:type="dxa"/>
          </w:tcPr>
          <w:p w14:paraId="2DDB82C1" w14:textId="77777777" w:rsidR="00DB5CFB" w:rsidRDefault="00DB5CFB" w:rsidP="0083636D">
            <w:pPr>
              <w:tabs>
                <w:tab w:val="left" w:pos="3969"/>
                <w:tab w:val="left" w:pos="5670"/>
              </w:tabs>
              <w:rPr>
                <w:szCs w:val="24"/>
              </w:rPr>
            </w:pPr>
            <w:r>
              <w:rPr>
                <w:szCs w:val="24"/>
              </w:rPr>
              <w:t xml:space="preserve">Siemens </w:t>
            </w:r>
            <w:proofErr w:type="spellStart"/>
            <w:r>
              <w:rPr>
                <w:szCs w:val="24"/>
              </w:rPr>
              <w:t>Intevo</w:t>
            </w:r>
            <w:proofErr w:type="spellEnd"/>
            <w:r>
              <w:rPr>
                <w:szCs w:val="24"/>
              </w:rPr>
              <w:t xml:space="preserve"> </w:t>
            </w:r>
            <w:proofErr w:type="spellStart"/>
            <w:r>
              <w:rPr>
                <w:szCs w:val="24"/>
              </w:rPr>
              <w:t>Bold</w:t>
            </w:r>
            <w:proofErr w:type="spellEnd"/>
            <w:r>
              <w:rPr>
                <w:szCs w:val="24"/>
              </w:rPr>
              <w:t>, huone 3</w:t>
            </w:r>
          </w:p>
        </w:tc>
        <w:tc>
          <w:tcPr>
            <w:tcW w:w="3827" w:type="dxa"/>
          </w:tcPr>
          <w:p w14:paraId="593400C6" w14:textId="77777777" w:rsidR="00DB5CFB" w:rsidRDefault="00DB5CFB" w:rsidP="0083636D">
            <w:pPr>
              <w:tabs>
                <w:tab w:val="left" w:pos="3969"/>
                <w:tab w:val="left" w:pos="5670"/>
              </w:tabs>
              <w:rPr>
                <w:szCs w:val="24"/>
              </w:rPr>
            </w:pPr>
            <w:r>
              <w:rPr>
                <w:szCs w:val="24"/>
              </w:rPr>
              <w:t>Joni Granlund, röntgenhoitaja</w:t>
            </w:r>
          </w:p>
        </w:tc>
      </w:tr>
    </w:tbl>
    <w:p w14:paraId="3BB23440" w14:textId="77777777" w:rsidR="00DB5CFB" w:rsidRDefault="00DB5CFB" w:rsidP="00DB5CFB"/>
    <w:p w14:paraId="79E6CBD7" w14:textId="108FDED2" w:rsidR="00DB5CFB" w:rsidRDefault="00DB5CFB">
      <w:pPr>
        <w:spacing w:after="160" w:line="259" w:lineRule="auto"/>
      </w:pPr>
      <w:r>
        <w:br w:type="page"/>
      </w:r>
    </w:p>
    <w:sdt>
      <w:sdtPr>
        <w:rPr>
          <w:rFonts w:ascii="Trebuchet MS" w:eastAsia="Times New Roman" w:hAnsi="Trebuchet MS" w:cs="Times New Roman"/>
          <w:b w:val="0"/>
          <w:color w:val="auto"/>
          <w:sz w:val="22"/>
          <w:szCs w:val="22"/>
        </w:rPr>
        <w:id w:val="-831369561"/>
        <w:docPartObj>
          <w:docPartGallery w:val="Table of Contents"/>
          <w:docPartUnique/>
        </w:docPartObj>
      </w:sdtPr>
      <w:sdtEndPr>
        <w:rPr>
          <w:bCs/>
        </w:rPr>
      </w:sdtEndPr>
      <w:sdtContent>
        <w:p w14:paraId="199B048A" w14:textId="7F87D13D" w:rsidR="00D53F91" w:rsidRDefault="00D53F91">
          <w:pPr>
            <w:pStyle w:val="Sisllysluettelonotsikko"/>
          </w:pPr>
          <w:r>
            <w:t>Sisällys</w:t>
          </w:r>
        </w:p>
        <w:p w14:paraId="725B872B" w14:textId="1D37FB5B" w:rsidR="009F2CE5" w:rsidRDefault="00D53F91">
          <w:pPr>
            <w:pStyle w:val="Sisluet1"/>
            <w:tabs>
              <w:tab w:val="left" w:pos="480"/>
              <w:tab w:val="right" w:leader="dot" w:pos="9628"/>
            </w:tabs>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81963465" w:history="1">
            <w:r w:rsidR="009F2CE5" w:rsidRPr="00B16001">
              <w:rPr>
                <w:rStyle w:val="Hyperlinkki"/>
                <w:noProof/>
              </w:rPr>
              <w:t>2</w:t>
            </w:r>
            <w:r w:rsidR="009F2CE5">
              <w:rPr>
                <w:rFonts w:asciiTheme="minorHAnsi" w:eastAsiaTheme="minorEastAsia" w:hAnsiTheme="minorHAnsi" w:cstheme="minorBidi"/>
                <w:b w:val="0"/>
                <w:noProof/>
                <w:kern w:val="2"/>
                <w14:ligatures w14:val="standardContextual"/>
              </w:rPr>
              <w:tab/>
            </w:r>
            <w:r w:rsidR="009F2CE5" w:rsidRPr="00B16001">
              <w:rPr>
                <w:rStyle w:val="Hyperlinkki"/>
                <w:noProof/>
              </w:rPr>
              <w:t>PERIAATE</w:t>
            </w:r>
            <w:r w:rsidR="009F2CE5">
              <w:rPr>
                <w:noProof/>
                <w:webHidden/>
              </w:rPr>
              <w:tab/>
            </w:r>
            <w:r w:rsidR="009F2CE5">
              <w:rPr>
                <w:noProof/>
                <w:webHidden/>
              </w:rPr>
              <w:fldChar w:fldCharType="begin"/>
            </w:r>
            <w:r w:rsidR="009F2CE5">
              <w:rPr>
                <w:noProof/>
                <w:webHidden/>
              </w:rPr>
              <w:instrText xml:space="preserve"> PAGEREF _Toc181963465 \h </w:instrText>
            </w:r>
            <w:r w:rsidR="009F2CE5">
              <w:rPr>
                <w:noProof/>
                <w:webHidden/>
              </w:rPr>
            </w:r>
            <w:r w:rsidR="009F2CE5">
              <w:rPr>
                <w:noProof/>
                <w:webHidden/>
              </w:rPr>
              <w:fldChar w:fldCharType="separate"/>
            </w:r>
            <w:r w:rsidR="009F2CE5">
              <w:rPr>
                <w:noProof/>
                <w:webHidden/>
              </w:rPr>
              <w:t>3</w:t>
            </w:r>
            <w:r w:rsidR="009F2CE5">
              <w:rPr>
                <w:noProof/>
                <w:webHidden/>
              </w:rPr>
              <w:fldChar w:fldCharType="end"/>
            </w:r>
          </w:hyperlink>
        </w:p>
        <w:p w14:paraId="3C5D7256" w14:textId="2AA90F0B"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66" w:history="1">
            <w:r w:rsidRPr="00B16001">
              <w:rPr>
                <w:rStyle w:val="Hyperlinkki"/>
                <w:noProof/>
              </w:rPr>
              <w:t>3</w:t>
            </w:r>
            <w:r>
              <w:rPr>
                <w:rFonts w:asciiTheme="minorHAnsi" w:eastAsiaTheme="minorEastAsia" w:hAnsiTheme="minorHAnsi" w:cstheme="minorBidi"/>
                <w:b w:val="0"/>
                <w:noProof/>
                <w:kern w:val="2"/>
                <w14:ligatures w14:val="standardContextual"/>
              </w:rPr>
              <w:tab/>
            </w:r>
            <w:r w:rsidRPr="00B16001">
              <w:rPr>
                <w:rStyle w:val="Hyperlinkki"/>
                <w:noProof/>
              </w:rPr>
              <w:t>INDIKAATIOT</w:t>
            </w:r>
            <w:r>
              <w:rPr>
                <w:noProof/>
                <w:webHidden/>
              </w:rPr>
              <w:tab/>
            </w:r>
            <w:r>
              <w:rPr>
                <w:noProof/>
                <w:webHidden/>
              </w:rPr>
              <w:fldChar w:fldCharType="begin"/>
            </w:r>
            <w:r>
              <w:rPr>
                <w:noProof/>
                <w:webHidden/>
              </w:rPr>
              <w:instrText xml:space="preserve"> PAGEREF _Toc181963466 \h </w:instrText>
            </w:r>
            <w:r>
              <w:rPr>
                <w:noProof/>
                <w:webHidden/>
              </w:rPr>
            </w:r>
            <w:r>
              <w:rPr>
                <w:noProof/>
                <w:webHidden/>
              </w:rPr>
              <w:fldChar w:fldCharType="separate"/>
            </w:r>
            <w:r>
              <w:rPr>
                <w:noProof/>
                <w:webHidden/>
              </w:rPr>
              <w:t>3</w:t>
            </w:r>
            <w:r>
              <w:rPr>
                <w:noProof/>
                <w:webHidden/>
              </w:rPr>
              <w:fldChar w:fldCharType="end"/>
            </w:r>
          </w:hyperlink>
        </w:p>
        <w:p w14:paraId="67F80E81" w14:textId="294C1ED1"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67" w:history="1">
            <w:r w:rsidRPr="00B16001">
              <w:rPr>
                <w:rStyle w:val="Hyperlinkki"/>
                <w:noProof/>
              </w:rPr>
              <w:t>4</w:t>
            </w:r>
            <w:r>
              <w:rPr>
                <w:rFonts w:asciiTheme="minorHAnsi" w:eastAsiaTheme="minorEastAsia" w:hAnsiTheme="minorHAnsi" w:cstheme="minorBidi"/>
                <w:b w:val="0"/>
                <w:noProof/>
                <w:kern w:val="2"/>
                <w14:ligatures w14:val="standardContextual"/>
              </w:rPr>
              <w:tab/>
            </w:r>
            <w:r w:rsidRPr="00B16001">
              <w:rPr>
                <w:rStyle w:val="Hyperlinkki"/>
                <w:noProof/>
              </w:rPr>
              <w:t>KONTRAINDIKAATIOT</w:t>
            </w:r>
            <w:r>
              <w:rPr>
                <w:noProof/>
                <w:webHidden/>
              </w:rPr>
              <w:tab/>
            </w:r>
            <w:r>
              <w:rPr>
                <w:noProof/>
                <w:webHidden/>
              </w:rPr>
              <w:fldChar w:fldCharType="begin"/>
            </w:r>
            <w:r>
              <w:rPr>
                <w:noProof/>
                <w:webHidden/>
              </w:rPr>
              <w:instrText xml:space="preserve"> PAGEREF _Toc181963467 \h </w:instrText>
            </w:r>
            <w:r>
              <w:rPr>
                <w:noProof/>
                <w:webHidden/>
              </w:rPr>
            </w:r>
            <w:r>
              <w:rPr>
                <w:noProof/>
                <w:webHidden/>
              </w:rPr>
              <w:fldChar w:fldCharType="separate"/>
            </w:r>
            <w:r>
              <w:rPr>
                <w:noProof/>
                <w:webHidden/>
              </w:rPr>
              <w:t>3</w:t>
            </w:r>
            <w:r>
              <w:rPr>
                <w:noProof/>
                <w:webHidden/>
              </w:rPr>
              <w:fldChar w:fldCharType="end"/>
            </w:r>
          </w:hyperlink>
        </w:p>
        <w:p w14:paraId="32514CB9" w14:textId="47457052"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68" w:history="1">
            <w:r w:rsidRPr="00B16001">
              <w:rPr>
                <w:rStyle w:val="Hyperlinkki"/>
                <w:noProof/>
              </w:rPr>
              <w:t>5</w:t>
            </w:r>
            <w:r>
              <w:rPr>
                <w:rFonts w:asciiTheme="minorHAnsi" w:eastAsiaTheme="minorEastAsia" w:hAnsiTheme="minorHAnsi" w:cstheme="minorBidi"/>
                <w:b w:val="0"/>
                <w:noProof/>
                <w:kern w:val="2"/>
                <w14:ligatures w14:val="standardContextual"/>
              </w:rPr>
              <w:tab/>
            </w:r>
            <w:r w:rsidRPr="00B16001">
              <w:rPr>
                <w:rStyle w:val="Hyperlinkki"/>
                <w:noProof/>
              </w:rPr>
              <w:t>ESIVALMISTELU</w:t>
            </w:r>
            <w:r>
              <w:rPr>
                <w:noProof/>
                <w:webHidden/>
              </w:rPr>
              <w:tab/>
            </w:r>
            <w:r>
              <w:rPr>
                <w:noProof/>
                <w:webHidden/>
              </w:rPr>
              <w:fldChar w:fldCharType="begin"/>
            </w:r>
            <w:r>
              <w:rPr>
                <w:noProof/>
                <w:webHidden/>
              </w:rPr>
              <w:instrText xml:space="preserve"> PAGEREF _Toc181963468 \h </w:instrText>
            </w:r>
            <w:r>
              <w:rPr>
                <w:noProof/>
                <w:webHidden/>
              </w:rPr>
            </w:r>
            <w:r>
              <w:rPr>
                <w:noProof/>
                <w:webHidden/>
              </w:rPr>
              <w:fldChar w:fldCharType="separate"/>
            </w:r>
            <w:r>
              <w:rPr>
                <w:noProof/>
                <w:webHidden/>
              </w:rPr>
              <w:t>3</w:t>
            </w:r>
            <w:r>
              <w:rPr>
                <w:noProof/>
                <w:webHidden/>
              </w:rPr>
              <w:fldChar w:fldCharType="end"/>
            </w:r>
          </w:hyperlink>
        </w:p>
        <w:p w14:paraId="73F91139" w14:textId="4452350C"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69" w:history="1">
            <w:r w:rsidRPr="00B16001">
              <w:rPr>
                <w:rStyle w:val="Hyperlinkki"/>
                <w:noProof/>
              </w:rPr>
              <w:t>6</w:t>
            </w:r>
            <w:r>
              <w:rPr>
                <w:rFonts w:asciiTheme="minorHAnsi" w:eastAsiaTheme="minorEastAsia" w:hAnsiTheme="minorHAnsi" w:cstheme="minorBidi"/>
                <w:b w:val="0"/>
                <w:noProof/>
                <w:kern w:val="2"/>
                <w14:ligatures w14:val="standardContextual"/>
              </w:rPr>
              <w:tab/>
            </w:r>
            <w:r w:rsidRPr="00B16001">
              <w:rPr>
                <w:rStyle w:val="Hyperlinkki"/>
                <w:noProof/>
              </w:rPr>
              <w:t>RADIOLÄÄKE, VALMISTUS</w:t>
            </w:r>
            <w:r>
              <w:rPr>
                <w:noProof/>
                <w:webHidden/>
              </w:rPr>
              <w:tab/>
            </w:r>
            <w:r>
              <w:rPr>
                <w:noProof/>
                <w:webHidden/>
              </w:rPr>
              <w:fldChar w:fldCharType="begin"/>
            </w:r>
            <w:r>
              <w:rPr>
                <w:noProof/>
                <w:webHidden/>
              </w:rPr>
              <w:instrText xml:space="preserve"> PAGEREF _Toc181963469 \h </w:instrText>
            </w:r>
            <w:r>
              <w:rPr>
                <w:noProof/>
                <w:webHidden/>
              </w:rPr>
            </w:r>
            <w:r>
              <w:rPr>
                <w:noProof/>
                <w:webHidden/>
              </w:rPr>
              <w:fldChar w:fldCharType="separate"/>
            </w:r>
            <w:r>
              <w:rPr>
                <w:noProof/>
                <w:webHidden/>
              </w:rPr>
              <w:t>3</w:t>
            </w:r>
            <w:r>
              <w:rPr>
                <w:noProof/>
                <w:webHidden/>
              </w:rPr>
              <w:fldChar w:fldCharType="end"/>
            </w:r>
          </w:hyperlink>
        </w:p>
        <w:p w14:paraId="3516A481" w14:textId="5B32627A"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70" w:history="1">
            <w:r w:rsidRPr="00B16001">
              <w:rPr>
                <w:rStyle w:val="Hyperlinkki"/>
                <w:noProof/>
              </w:rPr>
              <w:t>7</w:t>
            </w:r>
            <w:r>
              <w:rPr>
                <w:rFonts w:asciiTheme="minorHAnsi" w:eastAsiaTheme="minorEastAsia" w:hAnsiTheme="minorHAnsi" w:cstheme="minorBidi"/>
                <w:b w:val="0"/>
                <w:noProof/>
                <w:kern w:val="2"/>
                <w14:ligatures w14:val="standardContextual"/>
              </w:rPr>
              <w:tab/>
            </w:r>
            <w:r w:rsidRPr="00B16001">
              <w:rPr>
                <w:rStyle w:val="Hyperlinkki"/>
                <w:noProof/>
              </w:rPr>
              <w:t>ANNOS</w:t>
            </w:r>
            <w:r>
              <w:rPr>
                <w:noProof/>
                <w:webHidden/>
              </w:rPr>
              <w:tab/>
            </w:r>
            <w:r>
              <w:rPr>
                <w:noProof/>
                <w:webHidden/>
              </w:rPr>
              <w:fldChar w:fldCharType="begin"/>
            </w:r>
            <w:r>
              <w:rPr>
                <w:noProof/>
                <w:webHidden/>
              </w:rPr>
              <w:instrText xml:space="preserve"> PAGEREF _Toc181963470 \h </w:instrText>
            </w:r>
            <w:r>
              <w:rPr>
                <w:noProof/>
                <w:webHidden/>
              </w:rPr>
            </w:r>
            <w:r>
              <w:rPr>
                <w:noProof/>
                <w:webHidden/>
              </w:rPr>
              <w:fldChar w:fldCharType="separate"/>
            </w:r>
            <w:r>
              <w:rPr>
                <w:noProof/>
                <w:webHidden/>
              </w:rPr>
              <w:t>3</w:t>
            </w:r>
            <w:r>
              <w:rPr>
                <w:noProof/>
                <w:webHidden/>
              </w:rPr>
              <w:fldChar w:fldCharType="end"/>
            </w:r>
          </w:hyperlink>
        </w:p>
        <w:p w14:paraId="40B1B8D0" w14:textId="2599E8BD"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71" w:history="1">
            <w:r w:rsidRPr="00B16001">
              <w:rPr>
                <w:rStyle w:val="Hyperlinkki"/>
                <w:noProof/>
              </w:rPr>
              <w:t>8</w:t>
            </w:r>
            <w:r>
              <w:rPr>
                <w:rFonts w:asciiTheme="minorHAnsi" w:eastAsiaTheme="minorEastAsia" w:hAnsiTheme="minorHAnsi" w:cstheme="minorBidi"/>
                <w:b w:val="0"/>
                <w:noProof/>
                <w:kern w:val="2"/>
                <w14:ligatures w14:val="standardContextual"/>
              </w:rPr>
              <w:tab/>
            </w:r>
            <w:r w:rsidRPr="00B16001">
              <w:rPr>
                <w:rStyle w:val="Hyperlinkki"/>
                <w:noProof/>
              </w:rPr>
              <w:t>RADIOAKTIIVISEN LÄÄKKEEN ANTAMINEN</w:t>
            </w:r>
            <w:r>
              <w:rPr>
                <w:noProof/>
                <w:webHidden/>
              </w:rPr>
              <w:tab/>
            </w:r>
            <w:r>
              <w:rPr>
                <w:noProof/>
                <w:webHidden/>
              </w:rPr>
              <w:fldChar w:fldCharType="begin"/>
            </w:r>
            <w:r>
              <w:rPr>
                <w:noProof/>
                <w:webHidden/>
              </w:rPr>
              <w:instrText xml:space="preserve"> PAGEREF _Toc181963471 \h </w:instrText>
            </w:r>
            <w:r>
              <w:rPr>
                <w:noProof/>
                <w:webHidden/>
              </w:rPr>
            </w:r>
            <w:r>
              <w:rPr>
                <w:noProof/>
                <w:webHidden/>
              </w:rPr>
              <w:fldChar w:fldCharType="separate"/>
            </w:r>
            <w:r>
              <w:rPr>
                <w:noProof/>
                <w:webHidden/>
              </w:rPr>
              <w:t>4</w:t>
            </w:r>
            <w:r>
              <w:rPr>
                <w:noProof/>
                <w:webHidden/>
              </w:rPr>
              <w:fldChar w:fldCharType="end"/>
            </w:r>
          </w:hyperlink>
        </w:p>
        <w:p w14:paraId="7D0BD621" w14:textId="1FAD0D99"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72" w:history="1">
            <w:r w:rsidRPr="00B16001">
              <w:rPr>
                <w:rStyle w:val="Hyperlinkki"/>
                <w:noProof/>
              </w:rPr>
              <w:t>9</w:t>
            </w:r>
            <w:r>
              <w:rPr>
                <w:rFonts w:asciiTheme="minorHAnsi" w:eastAsiaTheme="minorEastAsia" w:hAnsiTheme="minorHAnsi" w:cstheme="minorBidi"/>
                <w:b w:val="0"/>
                <w:noProof/>
                <w:kern w:val="2"/>
                <w14:ligatures w14:val="standardContextual"/>
              </w:rPr>
              <w:tab/>
            </w:r>
            <w:r w:rsidRPr="00B16001">
              <w:rPr>
                <w:rStyle w:val="Hyperlinkki"/>
                <w:noProof/>
              </w:rPr>
              <w:t>LAITTEET</w:t>
            </w:r>
            <w:r>
              <w:rPr>
                <w:noProof/>
                <w:webHidden/>
              </w:rPr>
              <w:tab/>
            </w:r>
            <w:r>
              <w:rPr>
                <w:noProof/>
                <w:webHidden/>
              </w:rPr>
              <w:fldChar w:fldCharType="begin"/>
            </w:r>
            <w:r>
              <w:rPr>
                <w:noProof/>
                <w:webHidden/>
              </w:rPr>
              <w:instrText xml:space="preserve"> PAGEREF _Toc181963472 \h </w:instrText>
            </w:r>
            <w:r>
              <w:rPr>
                <w:noProof/>
                <w:webHidden/>
              </w:rPr>
            </w:r>
            <w:r>
              <w:rPr>
                <w:noProof/>
                <w:webHidden/>
              </w:rPr>
              <w:fldChar w:fldCharType="separate"/>
            </w:r>
            <w:r>
              <w:rPr>
                <w:noProof/>
                <w:webHidden/>
              </w:rPr>
              <w:t>4</w:t>
            </w:r>
            <w:r>
              <w:rPr>
                <w:noProof/>
                <w:webHidden/>
              </w:rPr>
              <w:fldChar w:fldCharType="end"/>
            </w:r>
          </w:hyperlink>
        </w:p>
        <w:p w14:paraId="4A22B6A2" w14:textId="39A801CA"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73" w:history="1">
            <w:r w:rsidRPr="00B16001">
              <w:rPr>
                <w:rStyle w:val="Hyperlinkki"/>
                <w:noProof/>
              </w:rPr>
              <w:t>10</w:t>
            </w:r>
            <w:r>
              <w:rPr>
                <w:rFonts w:asciiTheme="minorHAnsi" w:eastAsiaTheme="minorEastAsia" w:hAnsiTheme="minorHAnsi" w:cstheme="minorBidi"/>
                <w:b w:val="0"/>
                <w:noProof/>
                <w:kern w:val="2"/>
                <w14:ligatures w14:val="standardContextual"/>
              </w:rPr>
              <w:tab/>
            </w:r>
            <w:r w:rsidRPr="00B16001">
              <w:rPr>
                <w:rStyle w:val="Hyperlinkki"/>
                <w:noProof/>
              </w:rPr>
              <w:t>KUVAUS</w:t>
            </w:r>
            <w:r>
              <w:rPr>
                <w:noProof/>
                <w:webHidden/>
              </w:rPr>
              <w:tab/>
            </w:r>
            <w:r>
              <w:rPr>
                <w:noProof/>
                <w:webHidden/>
              </w:rPr>
              <w:fldChar w:fldCharType="begin"/>
            </w:r>
            <w:r>
              <w:rPr>
                <w:noProof/>
                <w:webHidden/>
              </w:rPr>
              <w:instrText xml:space="preserve"> PAGEREF _Toc181963473 \h </w:instrText>
            </w:r>
            <w:r>
              <w:rPr>
                <w:noProof/>
                <w:webHidden/>
              </w:rPr>
            </w:r>
            <w:r>
              <w:rPr>
                <w:noProof/>
                <w:webHidden/>
              </w:rPr>
              <w:fldChar w:fldCharType="separate"/>
            </w:r>
            <w:r>
              <w:rPr>
                <w:noProof/>
                <w:webHidden/>
              </w:rPr>
              <w:t>4</w:t>
            </w:r>
            <w:r>
              <w:rPr>
                <w:noProof/>
                <w:webHidden/>
              </w:rPr>
              <w:fldChar w:fldCharType="end"/>
            </w:r>
          </w:hyperlink>
        </w:p>
        <w:p w14:paraId="30C54E6D" w14:textId="254D1248"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74" w:history="1">
            <w:r w:rsidRPr="00B16001">
              <w:rPr>
                <w:rStyle w:val="Hyperlinkki"/>
                <w:noProof/>
              </w:rPr>
              <w:t>11</w:t>
            </w:r>
            <w:r>
              <w:rPr>
                <w:rFonts w:asciiTheme="minorHAnsi" w:eastAsiaTheme="minorEastAsia" w:hAnsiTheme="minorHAnsi" w:cstheme="minorBidi"/>
                <w:b w:val="0"/>
                <w:noProof/>
                <w:kern w:val="2"/>
                <w14:ligatures w14:val="standardContextual"/>
              </w:rPr>
              <w:tab/>
            </w:r>
            <w:r w:rsidRPr="00B16001">
              <w:rPr>
                <w:rStyle w:val="Hyperlinkki"/>
                <w:noProof/>
              </w:rPr>
              <w:t>TULOS</w:t>
            </w:r>
            <w:r>
              <w:rPr>
                <w:noProof/>
                <w:webHidden/>
              </w:rPr>
              <w:tab/>
            </w:r>
            <w:r>
              <w:rPr>
                <w:noProof/>
                <w:webHidden/>
              </w:rPr>
              <w:fldChar w:fldCharType="begin"/>
            </w:r>
            <w:r>
              <w:rPr>
                <w:noProof/>
                <w:webHidden/>
              </w:rPr>
              <w:instrText xml:space="preserve"> PAGEREF _Toc181963474 \h </w:instrText>
            </w:r>
            <w:r>
              <w:rPr>
                <w:noProof/>
                <w:webHidden/>
              </w:rPr>
            </w:r>
            <w:r>
              <w:rPr>
                <w:noProof/>
                <w:webHidden/>
              </w:rPr>
              <w:fldChar w:fldCharType="separate"/>
            </w:r>
            <w:r>
              <w:rPr>
                <w:noProof/>
                <w:webHidden/>
              </w:rPr>
              <w:t>4</w:t>
            </w:r>
            <w:r>
              <w:rPr>
                <w:noProof/>
                <w:webHidden/>
              </w:rPr>
              <w:fldChar w:fldCharType="end"/>
            </w:r>
          </w:hyperlink>
        </w:p>
        <w:p w14:paraId="1C5E82D1" w14:textId="0D5F37A4"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75" w:history="1">
            <w:r w:rsidRPr="00B16001">
              <w:rPr>
                <w:rStyle w:val="Hyperlinkki"/>
                <w:noProof/>
              </w:rPr>
              <w:t>12</w:t>
            </w:r>
            <w:r>
              <w:rPr>
                <w:rFonts w:asciiTheme="minorHAnsi" w:eastAsiaTheme="minorEastAsia" w:hAnsiTheme="minorHAnsi" w:cstheme="minorBidi"/>
                <w:b w:val="0"/>
                <w:noProof/>
                <w:kern w:val="2"/>
                <w14:ligatures w14:val="standardContextual"/>
              </w:rPr>
              <w:tab/>
            </w:r>
            <w:r w:rsidRPr="00B16001">
              <w:rPr>
                <w:rStyle w:val="Hyperlinkki"/>
                <w:noProof/>
              </w:rPr>
              <w:t>HUOMAUTUKSET</w:t>
            </w:r>
            <w:r>
              <w:rPr>
                <w:noProof/>
                <w:webHidden/>
              </w:rPr>
              <w:tab/>
            </w:r>
            <w:r>
              <w:rPr>
                <w:noProof/>
                <w:webHidden/>
              </w:rPr>
              <w:fldChar w:fldCharType="begin"/>
            </w:r>
            <w:r>
              <w:rPr>
                <w:noProof/>
                <w:webHidden/>
              </w:rPr>
              <w:instrText xml:space="preserve"> PAGEREF _Toc181963475 \h </w:instrText>
            </w:r>
            <w:r>
              <w:rPr>
                <w:noProof/>
                <w:webHidden/>
              </w:rPr>
            </w:r>
            <w:r>
              <w:rPr>
                <w:noProof/>
                <w:webHidden/>
              </w:rPr>
              <w:fldChar w:fldCharType="separate"/>
            </w:r>
            <w:r>
              <w:rPr>
                <w:noProof/>
                <w:webHidden/>
              </w:rPr>
              <w:t>4</w:t>
            </w:r>
            <w:r>
              <w:rPr>
                <w:noProof/>
                <w:webHidden/>
              </w:rPr>
              <w:fldChar w:fldCharType="end"/>
            </w:r>
          </w:hyperlink>
        </w:p>
        <w:p w14:paraId="70CD4FE2" w14:textId="43EC37A5"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76" w:history="1">
            <w:r w:rsidRPr="00B16001">
              <w:rPr>
                <w:rStyle w:val="Hyperlinkki"/>
                <w:noProof/>
              </w:rPr>
              <w:t>13</w:t>
            </w:r>
            <w:r>
              <w:rPr>
                <w:rFonts w:asciiTheme="minorHAnsi" w:eastAsiaTheme="minorEastAsia" w:hAnsiTheme="minorHAnsi" w:cstheme="minorBidi"/>
                <w:b w:val="0"/>
                <w:noProof/>
                <w:kern w:val="2"/>
                <w14:ligatures w14:val="standardContextual"/>
              </w:rPr>
              <w:tab/>
            </w:r>
            <w:r w:rsidRPr="00B16001">
              <w:rPr>
                <w:rStyle w:val="Hyperlinkki"/>
                <w:noProof/>
              </w:rPr>
              <w:t>KUVAUKSEN SUORITUS</w:t>
            </w:r>
            <w:r>
              <w:rPr>
                <w:noProof/>
                <w:webHidden/>
              </w:rPr>
              <w:tab/>
            </w:r>
            <w:r>
              <w:rPr>
                <w:noProof/>
                <w:webHidden/>
              </w:rPr>
              <w:fldChar w:fldCharType="begin"/>
            </w:r>
            <w:r>
              <w:rPr>
                <w:noProof/>
                <w:webHidden/>
              </w:rPr>
              <w:instrText xml:space="preserve"> PAGEREF _Toc181963476 \h </w:instrText>
            </w:r>
            <w:r>
              <w:rPr>
                <w:noProof/>
                <w:webHidden/>
              </w:rPr>
            </w:r>
            <w:r>
              <w:rPr>
                <w:noProof/>
                <w:webHidden/>
              </w:rPr>
              <w:fldChar w:fldCharType="separate"/>
            </w:r>
            <w:r>
              <w:rPr>
                <w:noProof/>
                <w:webHidden/>
              </w:rPr>
              <w:t>5</w:t>
            </w:r>
            <w:r>
              <w:rPr>
                <w:noProof/>
                <w:webHidden/>
              </w:rPr>
              <w:fldChar w:fldCharType="end"/>
            </w:r>
          </w:hyperlink>
        </w:p>
        <w:p w14:paraId="0F7E87A4" w14:textId="7B9531AE"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77" w:history="1">
            <w:r w:rsidRPr="00B16001">
              <w:rPr>
                <w:rStyle w:val="Hyperlinkki"/>
                <w:noProof/>
              </w:rPr>
              <w:t>13.1</w:t>
            </w:r>
            <w:r>
              <w:rPr>
                <w:rFonts w:asciiTheme="minorHAnsi" w:eastAsiaTheme="minorEastAsia" w:hAnsiTheme="minorHAnsi" w:cstheme="minorBidi"/>
                <w:noProof/>
                <w:kern w:val="2"/>
                <w14:ligatures w14:val="standardContextual"/>
              </w:rPr>
              <w:tab/>
            </w:r>
            <w:r w:rsidRPr="00B16001">
              <w:rPr>
                <w:rStyle w:val="Hyperlinkki"/>
                <w:noProof/>
              </w:rPr>
              <w:t>Kuvausten ajoitukset</w:t>
            </w:r>
            <w:r>
              <w:rPr>
                <w:noProof/>
                <w:webHidden/>
              </w:rPr>
              <w:tab/>
            </w:r>
            <w:r>
              <w:rPr>
                <w:noProof/>
                <w:webHidden/>
              </w:rPr>
              <w:fldChar w:fldCharType="begin"/>
            </w:r>
            <w:r>
              <w:rPr>
                <w:noProof/>
                <w:webHidden/>
              </w:rPr>
              <w:instrText xml:space="preserve"> PAGEREF _Toc181963477 \h </w:instrText>
            </w:r>
            <w:r>
              <w:rPr>
                <w:noProof/>
                <w:webHidden/>
              </w:rPr>
            </w:r>
            <w:r>
              <w:rPr>
                <w:noProof/>
                <w:webHidden/>
              </w:rPr>
              <w:fldChar w:fldCharType="separate"/>
            </w:r>
            <w:r>
              <w:rPr>
                <w:noProof/>
                <w:webHidden/>
              </w:rPr>
              <w:t>5</w:t>
            </w:r>
            <w:r>
              <w:rPr>
                <w:noProof/>
                <w:webHidden/>
              </w:rPr>
              <w:fldChar w:fldCharType="end"/>
            </w:r>
          </w:hyperlink>
        </w:p>
        <w:p w14:paraId="04265FD8" w14:textId="510ED5B1"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78" w:history="1">
            <w:r w:rsidRPr="00B16001">
              <w:rPr>
                <w:rStyle w:val="Hyperlinkki"/>
                <w:noProof/>
              </w:rPr>
              <w:t>13.2</w:t>
            </w:r>
            <w:r>
              <w:rPr>
                <w:rFonts w:asciiTheme="minorHAnsi" w:eastAsiaTheme="minorEastAsia" w:hAnsiTheme="minorHAnsi" w:cstheme="minorBidi"/>
                <w:noProof/>
                <w:kern w:val="2"/>
                <w14:ligatures w14:val="standardContextual"/>
              </w:rPr>
              <w:tab/>
            </w:r>
            <w:r w:rsidRPr="00B16001">
              <w:rPr>
                <w:rStyle w:val="Hyperlinkki"/>
                <w:noProof/>
              </w:rPr>
              <w:t>Kuvausalueet</w:t>
            </w:r>
            <w:r>
              <w:rPr>
                <w:noProof/>
                <w:webHidden/>
              </w:rPr>
              <w:tab/>
            </w:r>
            <w:r>
              <w:rPr>
                <w:noProof/>
                <w:webHidden/>
              </w:rPr>
              <w:fldChar w:fldCharType="begin"/>
            </w:r>
            <w:r>
              <w:rPr>
                <w:noProof/>
                <w:webHidden/>
              </w:rPr>
              <w:instrText xml:space="preserve"> PAGEREF _Toc181963478 \h </w:instrText>
            </w:r>
            <w:r>
              <w:rPr>
                <w:noProof/>
                <w:webHidden/>
              </w:rPr>
            </w:r>
            <w:r>
              <w:rPr>
                <w:noProof/>
                <w:webHidden/>
              </w:rPr>
              <w:fldChar w:fldCharType="separate"/>
            </w:r>
            <w:r>
              <w:rPr>
                <w:noProof/>
                <w:webHidden/>
              </w:rPr>
              <w:t>5</w:t>
            </w:r>
            <w:r>
              <w:rPr>
                <w:noProof/>
                <w:webHidden/>
              </w:rPr>
              <w:fldChar w:fldCharType="end"/>
            </w:r>
          </w:hyperlink>
        </w:p>
        <w:p w14:paraId="4F379CF6" w14:textId="41F9B833"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79" w:history="1">
            <w:r w:rsidRPr="00B16001">
              <w:rPr>
                <w:rStyle w:val="Hyperlinkki"/>
                <w:noProof/>
              </w:rPr>
              <w:t>13.3</w:t>
            </w:r>
            <w:r>
              <w:rPr>
                <w:rFonts w:asciiTheme="minorHAnsi" w:eastAsiaTheme="minorEastAsia" w:hAnsiTheme="minorHAnsi" w:cstheme="minorBidi"/>
                <w:noProof/>
                <w:kern w:val="2"/>
                <w14:ligatures w14:val="standardContextual"/>
              </w:rPr>
              <w:tab/>
            </w:r>
            <w:r w:rsidRPr="00B16001">
              <w:rPr>
                <w:rStyle w:val="Hyperlinkki"/>
                <w:noProof/>
              </w:rPr>
              <w:t>Potilaan valmistelu kuvaukseen</w:t>
            </w:r>
            <w:r>
              <w:rPr>
                <w:noProof/>
                <w:webHidden/>
              </w:rPr>
              <w:tab/>
            </w:r>
            <w:r>
              <w:rPr>
                <w:noProof/>
                <w:webHidden/>
              </w:rPr>
              <w:fldChar w:fldCharType="begin"/>
            </w:r>
            <w:r>
              <w:rPr>
                <w:noProof/>
                <w:webHidden/>
              </w:rPr>
              <w:instrText xml:space="preserve"> PAGEREF _Toc181963479 \h </w:instrText>
            </w:r>
            <w:r>
              <w:rPr>
                <w:noProof/>
                <w:webHidden/>
              </w:rPr>
            </w:r>
            <w:r>
              <w:rPr>
                <w:noProof/>
                <w:webHidden/>
              </w:rPr>
              <w:fldChar w:fldCharType="separate"/>
            </w:r>
            <w:r>
              <w:rPr>
                <w:noProof/>
                <w:webHidden/>
              </w:rPr>
              <w:t>5</w:t>
            </w:r>
            <w:r>
              <w:rPr>
                <w:noProof/>
                <w:webHidden/>
              </w:rPr>
              <w:fldChar w:fldCharType="end"/>
            </w:r>
          </w:hyperlink>
        </w:p>
        <w:p w14:paraId="238D6BC0" w14:textId="03A527F2"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0" w:history="1">
            <w:r w:rsidRPr="00B16001">
              <w:rPr>
                <w:rStyle w:val="Hyperlinkki"/>
                <w:noProof/>
              </w:rPr>
              <w:t>13.4</w:t>
            </w:r>
            <w:r>
              <w:rPr>
                <w:rFonts w:asciiTheme="minorHAnsi" w:eastAsiaTheme="minorEastAsia" w:hAnsiTheme="minorHAnsi" w:cstheme="minorBidi"/>
                <w:noProof/>
                <w:kern w:val="2"/>
                <w14:ligatures w14:val="standardContextual"/>
              </w:rPr>
              <w:tab/>
            </w:r>
            <w:r w:rsidRPr="00B16001">
              <w:rPr>
                <w:rStyle w:val="Hyperlinkki"/>
                <w:noProof/>
              </w:rPr>
              <w:t>Laitteet</w:t>
            </w:r>
            <w:r>
              <w:rPr>
                <w:noProof/>
                <w:webHidden/>
              </w:rPr>
              <w:tab/>
            </w:r>
            <w:r>
              <w:rPr>
                <w:noProof/>
                <w:webHidden/>
              </w:rPr>
              <w:fldChar w:fldCharType="begin"/>
            </w:r>
            <w:r>
              <w:rPr>
                <w:noProof/>
                <w:webHidden/>
              </w:rPr>
              <w:instrText xml:space="preserve"> PAGEREF _Toc181963480 \h </w:instrText>
            </w:r>
            <w:r>
              <w:rPr>
                <w:noProof/>
                <w:webHidden/>
              </w:rPr>
            </w:r>
            <w:r>
              <w:rPr>
                <w:noProof/>
                <w:webHidden/>
              </w:rPr>
              <w:fldChar w:fldCharType="separate"/>
            </w:r>
            <w:r>
              <w:rPr>
                <w:noProof/>
                <w:webHidden/>
              </w:rPr>
              <w:t>5</w:t>
            </w:r>
            <w:r>
              <w:rPr>
                <w:noProof/>
                <w:webHidden/>
              </w:rPr>
              <w:fldChar w:fldCharType="end"/>
            </w:r>
          </w:hyperlink>
        </w:p>
        <w:p w14:paraId="036B6B30" w14:textId="6850DA98"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1" w:history="1">
            <w:r w:rsidRPr="00B16001">
              <w:rPr>
                <w:rStyle w:val="Hyperlinkki"/>
                <w:noProof/>
              </w:rPr>
              <w:t>13.5</w:t>
            </w:r>
            <w:r>
              <w:rPr>
                <w:rFonts w:asciiTheme="minorHAnsi" w:eastAsiaTheme="minorEastAsia" w:hAnsiTheme="minorHAnsi" w:cstheme="minorBidi"/>
                <w:noProof/>
                <w:kern w:val="2"/>
                <w14:ligatures w14:val="standardContextual"/>
              </w:rPr>
              <w:tab/>
            </w:r>
            <w:r w:rsidRPr="00B16001">
              <w:rPr>
                <w:rStyle w:val="Hyperlinkki"/>
                <w:noProof/>
              </w:rPr>
              <w:t>CT-putken lämmitys</w:t>
            </w:r>
            <w:r>
              <w:rPr>
                <w:noProof/>
                <w:webHidden/>
              </w:rPr>
              <w:tab/>
            </w:r>
            <w:r>
              <w:rPr>
                <w:noProof/>
                <w:webHidden/>
              </w:rPr>
              <w:fldChar w:fldCharType="begin"/>
            </w:r>
            <w:r>
              <w:rPr>
                <w:noProof/>
                <w:webHidden/>
              </w:rPr>
              <w:instrText xml:space="preserve"> PAGEREF _Toc181963481 \h </w:instrText>
            </w:r>
            <w:r>
              <w:rPr>
                <w:noProof/>
                <w:webHidden/>
              </w:rPr>
            </w:r>
            <w:r>
              <w:rPr>
                <w:noProof/>
                <w:webHidden/>
              </w:rPr>
              <w:fldChar w:fldCharType="separate"/>
            </w:r>
            <w:r>
              <w:rPr>
                <w:noProof/>
                <w:webHidden/>
              </w:rPr>
              <w:t>5</w:t>
            </w:r>
            <w:r>
              <w:rPr>
                <w:noProof/>
                <w:webHidden/>
              </w:rPr>
              <w:fldChar w:fldCharType="end"/>
            </w:r>
          </w:hyperlink>
        </w:p>
        <w:p w14:paraId="4AFBBA06" w14:textId="3F6F1696"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2" w:history="1">
            <w:r w:rsidRPr="00B16001">
              <w:rPr>
                <w:rStyle w:val="Hyperlinkki"/>
                <w:noProof/>
              </w:rPr>
              <w:t>13.6</w:t>
            </w:r>
            <w:r>
              <w:rPr>
                <w:rFonts w:asciiTheme="minorHAnsi" w:eastAsiaTheme="minorEastAsia" w:hAnsiTheme="minorHAnsi" w:cstheme="minorBidi"/>
                <w:noProof/>
                <w:kern w:val="2"/>
                <w14:ligatures w14:val="standardContextual"/>
              </w:rPr>
              <w:tab/>
            </w:r>
            <w:r w:rsidRPr="00B16001">
              <w:rPr>
                <w:rStyle w:val="Hyperlinkki"/>
                <w:noProof/>
              </w:rPr>
              <w:t>Potilaan haku työlistalta</w:t>
            </w:r>
            <w:r>
              <w:rPr>
                <w:noProof/>
                <w:webHidden/>
              </w:rPr>
              <w:tab/>
            </w:r>
            <w:r>
              <w:rPr>
                <w:noProof/>
                <w:webHidden/>
              </w:rPr>
              <w:fldChar w:fldCharType="begin"/>
            </w:r>
            <w:r>
              <w:rPr>
                <w:noProof/>
                <w:webHidden/>
              </w:rPr>
              <w:instrText xml:space="preserve"> PAGEREF _Toc181963482 \h </w:instrText>
            </w:r>
            <w:r>
              <w:rPr>
                <w:noProof/>
                <w:webHidden/>
              </w:rPr>
            </w:r>
            <w:r>
              <w:rPr>
                <w:noProof/>
                <w:webHidden/>
              </w:rPr>
              <w:fldChar w:fldCharType="separate"/>
            </w:r>
            <w:r>
              <w:rPr>
                <w:noProof/>
                <w:webHidden/>
              </w:rPr>
              <w:t>5</w:t>
            </w:r>
            <w:r>
              <w:rPr>
                <w:noProof/>
                <w:webHidden/>
              </w:rPr>
              <w:fldChar w:fldCharType="end"/>
            </w:r>
          </w:hyperlink>
        </w:p>
        <w:p w14:paraId="361C4AC0" w14:textId="7377B304"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3" w:history="1">
            <w:r w:rsidRPr="00B16001">
              <w:rPr>
                <w:rStyle w:val="Hyperlinkki"/>
                <w:noProof/>
              </w:rPr>
              <w:t>13.7</w:t>
            </w:r>
            <w:r>
              <w:rPr>
                <w:rFonts w:asciiTheme="minorHAnsi" w:eastAsiaTheme="minorEastAsia" w:hAnsiTheme="minorHAnsi" w:cstheme="minorBidi"/>
                <w:noProof/>
                <w:kern w:val="2"/>
                <w14:ligatures w14:val="standardContextual"/>
              </w:rPr>
              <w:tab/>
            </w:r>
            <w:r w:rsidRPr="00B16001">
              <w:rPr>
                <w:rStyle w:val="Hyperlinkki"/>
                <w:noProof/>
              </w:rPr>
              <w:t>Kuvausohjelman valinta</w:t>
            </w:r>
            <w:r>
              <w:rPr>
                <w:noProof/>
                <w:webHidden/>
              </w:rPr>
              <w:tab/>
            </w:r>
            <w:r>
              <w:rPr>
                <w:noProof/>
                <w:webHidden/>
              </w:rPr>
              <w:fldChar w:fldCharType="begin"/>
            </w:r>
            <w:r>
              <w:rPr>
                <w:noProof/>
                <w:webHidden/>
              </w:rPr>
              <w:instrText xml:space="preserve"> PAGEREF _Toc181963483 \h </w:instrText>
            </w:r>
            <w:r>
              <w:rPr>
                <w:noProof/>
                <w:webHidden/>
              </w:rPr>
            </w:r>
            <w:r>
              <w:rPr>
                <w:noProof/>
                <w:webHidden/>
              </w:rPr>
              <w:fldChar w:fldCharType="separate"/>
            </w:r>
            <w:r>
              <w:rPr>
                <w:noProof/>
                <w:webHidden/>
              </w:rPr>
              <w:t>5</w:t>
            </w:r>
            <w:r>
              <w:rPr>
                <w:noProof/>
                <w:webHidden/>
              </w:rPr>
              <w:fldChar w:fldCharType="end"/>
            </w:r>
          </w:hyperlink>
        </w:p>
        <w:p w14:paraId="766C8808" w14:textId="2F92FA75"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4" w:history="1">
            <w:r w:rsidRPr="00B16001">
              <w:rPr>
                <w:rStyle w:val="Hyperlinkki"/>
                <w:noProof/>
              </w:rPr>
              <w:t>13.8</w:t>
            </w:r>
            <w:r>
              <w:rPr>
                <w:rFonts w:asciiTheme="minorHAnsi" w:eastAsiaTheme="minorEastAsia" w:hAnsiTheme="minorHAnsi" w:cstheme="minorBidi"/>
                <w:noProof/>
                <w:kern w:val="2"/>
                <w14:ligatures w14:val="standardContextual"/>
              </w:rPr>
              <w:tab/>
            </w:r>
            <w:r w:rsidRPr="00B16001">
              <w:rPr>
                <w:rStyle w:val="Hyperlinkki"/>
                <w:noProof/>
              </w:rPr>
              <w:t>Asettelu</w:t>
            </w:r>
            <w:r>
              <w:rPr>
                <w:noProof/>
                <w:webHidden/>
              </w:rPr>
              <w:tab/>
            </w:r>
            <w:r>
              <w:rPr>
                <w:noProof/>
                <w:webHidden/>
              </w:rPr>
              <w:fldChar w:fldCharType="begin"/>
            </w:r>
            <w:r>
              <w:rPr>
                <w:noProof/>
                <w:webHidden/>
              </w:rPr>
              <w:instrText xml:space="preserve"> PAGEREF _Toc181963484 \h </w:instrText>
            </w:r>
            <w:r>
              <w:rPr>
                <w:noProof/>
                <w:webHidden/>
              </w:rPr>
            </w:r>
            <w:r>
              <w:rPr>
                <w:noProof/>
                <w:webHidden/>
              </w:rPr>
              <w:fldChar w:fldCharType="separate"/>
            </w:r>
            <w:r>
              <w:rPr>
                <w:noProof/>
                <w:webHidden/>
              </w:rPr>
              <w:t>6</w:t>
            </w:r>
            <w:r>
              <w:rPr>
                <w:noProof/>
                <w:webHidden/>
              </w:rPr>
              <w:fldChar w:fldCharType="end"/>
            </w:r>
          </w:hyperlink>
        </w:p>
        <w:p w14:paraId="3CAB8468" w14:textId="4D7639FC"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5" w:history="1">
            <w:r w:rsidRPr="00B16001">
              <w:rPr>
                <w:rStyle w:val="Hyperlinkki"/>
                <w:noProof/>
              </w:rPr>
              <w:t>13.9</w:t>
            </w:r>
            <w:r>
              <w:rPr>
                <w:rFonts w:asciiTheme="minorHAnsi" w:eastAsiaTheme="minorEastAsia" w:hAnsiTheme="minorHAnsi" w:cstheme="minorBidi"/>
                <w:noProof/>
                <w:kern w:val="2"/>
                <w14:ligatures w14:val="standardContextual"/>
              </w:rPr>
              <w:tab/>
            </w:r>
            <w:r w:rsidRPr="00B16001">
              <w:rPr>
                <w:rStyle w:val="Hyperlinkki"/>
                <w:noProof/>
              </w:rPr>
              <w:t>Topogrammin kuvaus</w:t>
            </w:r>
            <w:r>
              <w:rPr>
                <w:noProof/>
                <w:webHidden/>
              </w:rPr>
              <w:tab/>
            </w:r>
            <w:r>
              <w:rPr>
                <w:noProof/>
                <w:webHidden/>
              </w:rPr>
              <w:fldChar w:fldCharType="begin"/>
            </w:r>
            <w:r>
              <w:rPr>
                <w:noProof/>
                <w:webHidden/>
              </w:rPr>
              <w:instrText xml:space="preserve"> PAGEREF _Toc181963485 \h </w:instrText>
            </w:r>
            <w:r>
              <w:rPr>
                <w:noProof/>
                <w:webHidden/>
              </w:rPr>
            </w:r>
            <w:r>
              <w:rPr>
                <w:noProof/>
                <w:webHidden/>
              </w:rPr>
              <w:fldChar w:fldCharType="separate"/>
            </w:r>
            <w:r>
              <w:rPr>
                <w:noProof/>
                <w:webHidden/>
              </w:rPr>
              <w:t>7</w:t>
            </w:r>
            <w:r>
              <w:rPr>
                <w:noProof/>
                <w:webHidden/>
              </w:rPr>
              <w:fldChar w:fldCharType="end"/>
            </w:r>
          </w:hyperlink>
        </w:p>
        <w:p w14:paraId="1B035A08" w14:textId="68CC62B7"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6" w:history="1">
            <w:r w:rsidRPr="00B16001">
              <w:rPr>
                <w:rStyle w:val="Hyperlinkki"/>
                <w:noProof/>
              </w:rPr>
              <w:t>13.10</w:t>
            </w:r>
            <w:r>
              <w:rPr>
                <w:rFonts w:asciiTheme="minorHAnsi" w:eastAsiaTheme="minorEastAsia" w:hAnsiTheme="minorHAnsi" w:cstheme="minorBidi"/>
                <w:noProof/>
                <w:kern w:val="2"/>
                <w14:ligatures w14:val="standardContextual"/>
              </w:rPr>
              <w:tab/>
            </w:r>
            <w:r w:rsidRPr="00B16001">
              <w:rPr>
                <w:rStyle w:val="Hyperlinkki"/>
                <w:noProof/>
              </w:rPr>
              <w:t>TT-Kuvaus</w:t>
            </w:r>
            <w:r>
              <w:rPr>
                <w:noProof/>
                <w:webHidden/>
              </w:rPr>
              <w:tab/>
            </w:r>
            <w:r>
              <w:rPr>
                <w:noProof/>
                <w:webHidden/>
              </w:rPr>
              <w:fldChar w:fldCharType="begin"/>
            </w:r>
            <w:r>
              <w:rPr>
                <w:noProof/>
                <w:webHidden/>
              </w:rPr>
              <w:instrText xml:space="preserve"> PAGEREF _Toc181963486 \h </w:instrText>
            </w:r>
            <w:r>
              <w:rPr>
                <w:noProof/>
                <w:webHidden/>
              </w:rPr>
            </w:r>
            <w:r>
              <w:rPr>
                <w:noProof/>
                <w:webHidden/>
              </w:rPr>
              <w:fldChar w:fldCharType="separate"/>
            </w:r>
            <w:r>
              <w:rPr>
                <w:noProof/>
                <w:webHidden/>
              </w:rPr>
              <w:t>7</w:t>
            </w:r>
            <w:r>
              <w:rPr>
                <w:noProof/>
                <w:webHidden/>
              </w:rPr>
              <w:fldChar w:fldCharType="end"/>
            </w:r>
          </w:hyperlink>
        </w:p>
        <w:p w14:paraId="6AA1ACFC" w14:textId="601C65C3"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7" w:history="1">
            <w:r w:rsidRPr="00B16001">
              <w:rPr>
                <w:rStyle w:val="Hyperlinkki"/>
                <w:noProof/>
              </w:rPr>
              <w:t>13.11</w:t>
            </w:r>
            <w:r>
              <w:rPr>
                <w:rFonts w:asciiTheme="minorHAnsi" w:eastAsiaTheme="minorEastAsia" w:hAnsiTheme="minorHAnsi" w:cstheme="minorBidi"/>
                <w:noProof/>
                <w:kern w:val="2"/>
                <w14:ligatures w14:val="standardContextual"/>
              </w:rPr>
              <w:tab/>
            </w:r>
            <w:r w:rsidRPr="00B16001">
              <w:rPr>
                <w:rStyle w:val="Hyperlinkki"/>
                <w:noProof/>
              </w:rPr>
              <w:t>Tomo (SPET) -</w:t>
            </w:r>
            <w:r w:rsidRPr="00B16001">
              <w:rPr>
                <w:rStyle w:val="Hyperlinkki"/>
                <w:rFonts w:asciiTheme="majorHAnsi" w:hAnsiTheme="majorHAnsi" w:cstheme="majorBidi"/>
                <w:noProof/>
              </w:rPr>
              <w:t xml:space="preserve"> </w:t>
            </w:r>
            <w:r w:rsidRPr="00B16001">
              <w:rPr>
                <w:rStyle w:val="Hyperlinkki"/>
                <w:noProof/>
              </w:rPr>
              <w:t>Kuvaus</w:t>
            </w:r>
            <w:r>
              <w:rPr>
                <w:noProof/>
                <w:webHidden/>
              </w:rPr>
              <w:tab/>
            </w:r>
            <w:r>
              <w:rPr>
                <w:noProof/>
                <w:webHidden/>
              </w:rPr>
              <w:fldChar w:fldCharType="begin"/>
            </w:r>
            <w:r>
              <w:rPr>
                <w:noProof/>
                <w:webHidden/>
              </w:rPr>
              <w:instrText xml:space="preserve"> PAGEREF _Toc181963487 \h </w:instrText>
            </w:r>
            <w:r>
              <w:rPr>
                <w:noProof/>
                <w:webHidden/>
              </w:rPr>
            </w:r>
            <w:r>
              <w:rPr>
                <w:noProof/>
                <w:webHidden/>
              </w:rPr>
              <w:fldChar w:fldCharType="separate"/>
            </w:r>
            <w:r>
              <w:rPr>
                <w:noProof/>
                <w:webHidden/>
              </w:rPr>
              <w:t>7</w:t>
            </w:r>
            <w:r>
              <w:rPr>
                <w:noProof/>
                <w:webHidden/>
              </w:rPr>
              <w:fldChar w:fldCharType="end"/>
            </w:r>
          </w:hyperlink>
        </w:p>
        <w:p w14:paraId="577635B5" w14:textId="2884A9F3"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8" w:history="1">
            <w:r w:rsidRPr="00B16001">
              <w:rPr>
                <w:rStyle w:val="Hyperlinkki"/>
                <w:noProof/>
              </w:rPr>
              <w:t>13.12</w:t>
            </w:r>
            <w:r>
              <w:rPr>
                <w:rFonts w:asciiTheme="minorHAnsi" w:eastAsiaTheme="minorEastAsia" w:hAnsiTheme="minorHAnsi" w:cstheme="minorBidi"/>
                <w:noProof/>
                <w:kern w:val="2"/>
                <w14:ligatures w14:val="standardContextual"/>
              </w:rPr>
              <w:tab/>
            </w:r>
            <w:r w:rsidRPr="00B16001">
              <w:rPr>
                <w:rStyle w:val="Hyperlinkki"/>
                <w:noProof/>
              </w:rPr>
              <w:t>Kuvauksen lopetus</w:t>
            </w:r>
            <w:r>
              <w:rPr>
                <w:noProof/>
                <w:webHidden/>
              </w:rPr>
              <w:tab/>
            </w:r>
            <w:r>
              <w:rPr>
                <w:noProof/>
                <w:webHidden/>
              </w:rPr>
              <w:fldChar w:fldCharType="begin"/>
            </w:r>
            <w:r>
              <w:rPr>
                <w:noProof/>
                <w:webHidden/>
              </w:rPr>
              <w:instrText xml:space="preserve"> PAGEREF _Toc181963488 \h </w:instrText>
            </w:r>
            <w:r>
              <w:rPr>
                <w:noProof/>
                <w:webHidden/>
              </w:rPr>
            </w:r>
            <w:r>
              <w:rPr>
                <w:noProof/>
                <w:webHidden/>
              </w:rPr>
              <w:fldChar w:fldCharType="separate"/>
            </w:r>
            <w:r>
              <w:rPr>
                <w:noProof/>
                <w:webHidden/>
              </w:rPr>
              <w:t>8</w:t>
            </w:r>
            <w:r>
              <w:rPr>
                <w:noProof/>
                <w:webHidden/>
              </w:rPr>
              <w:fldChar w:fldCharType="end"/>
            </w:r>
          </w:hyperlink>
        </w:p>
        <w:p w14:paraId="6CF74BC0" w14:textId="55FAE3CB" w:rsidR="009F2CE5" w:rsidRDefault="009F2CE5">
          <w:pPr>
            <w:pStyle w:val="Sisluet2"/>
            <w:tabs>
              <w:tab w:val="left" w:pos="1100"/>
              <w:tab w:val="right" w:leader="dot" w:pos="9628"/>
            </w:tabs>
            <w:rPr>
              <w:rFonts w:asciiTheme="minorHAnsi" w:eastAsiaTheme="minorEastAsia" w:hAnsiTheme="minorHAnsi" w:cstheme="minorBidi"/>
              <w:noProof/>
              <w:kern w:val="2"/>
              <w14:ligatures w14:val="standardContextual"/>
            </w:rPr>
          </w:pPr>
          <w:hyperlink w:anchor="_Toc181963489" w:history="1">
            <w:r w:rsidRPr="00B16001">
              <w:rPr>
                <w:rStyle w:val="Hyperlinkki"/>
                <w:noProof/>
              </w:rPr>
              <w:t>13.13</w:t>
            </w:r>
            <w:r>
              <w:rPr>
                <w:rFonts w:asciiTheme="minorHAnsi" w:eastAsiaTheme="minorEastAsia" w:hAnsiTheme="minorHAnsi" w:cstheme="minorBidi"/>
                <w:noProof/>
                <w:kern w:val="2"/>
                <w14:ligatures w14:val="standardContextual"/>
              </w:rPr>
              <w:tab/>
            </w:r>
            <w:r w:rsidRPr="00B16001">
              <w:rPr>
                <w:rStyle w:val="Hyperlinkki"/>
                <w:noProof/>
              </w:rPr>
              <w:t>Huomioitavaa neaRis-järjestelmässä</w:t>
            </w:r>
            <w:r>
              <w:rPr>
                <w:noProof/>
                <w:webHidden/>
              </w:rPr>
              <w:tab/>
            </w:r>
            <w:r>
              <w:rPr>
                <w:noProof/>
                <w:webHidden/>
              </w:rPr>
              <w:fldChar w:fldCharType="begin"/>
            </w:r>
            <w:r>
              <w:rPr>
                <w:noProof/>
                <w:webHidden/>
              </w:rPr>
              <w:instrText xml:space="preserve"> PAGEREF _Toc181963489 \h </w:instrText>
            </w:r>
            <w:r>
              <w:rPr>
                <w:noProof/>
                <w:webHidden/>
              </w:rPr>
            </w:r>
            <w:r>
              <w:rPr>
                <w:noProof/>
                <w:webHidden/>
              </w:rPr>
              <w:fldChar w:fldCharType="separate"/>
            </w:r>
            <w:r>
              <w:rPr>
                <w:noProof/>
                <w:webHidden/>
              </w:rPr>
              <w:t>9</w:t>
            </w:r>
            <w:r>
              <w:rPr>
                <w:noProof/>
                <w:webHidden/>
              </w:rPr>
              <w:fldChar w:fldCharType="end"/>
            </w:r>
          </w:hyperlink>
        </w:p>
        <w:p w14:paraId="6621ED46" w14:textId="1649BB2C"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90" w:history="1">
            <w:r w:rsidRPr="00B16001">
              <w:rPr>
                <w:rStyle w:val="Hyperlinkki"/>
                <w:noProof/>
              </w:rPr>
              <w:t>14</w:t>
            </w:r>
            <w:r>
              <w:rPr>
                <w:rFonts w:asciiTheme="minorHAnsi" w:eastAsiaTheme="minorEastAsia" w:hAnsiTheme="minorHAnsi" w:cstheme="minorBidi"/>
                <w:b w:val="0"/>
                <w:noProof/>
                <w:kern w:val="2"/>
                <w14:ligatures w14:val="standardContextual"/>
              </w:rPr>
              <w:tab/>
            </w:r>
            <w:r w:rsidRPr="00B16001">
              <w:rPr>
                <w:rStyle w:val="Hyperlinkki"/>
                <w:noProof/>
              </w:rPr>
              <w:t>POTILAAN SAAMA EFEKTIIVINEN SÄDEANNOS</w:t>
            </w:r>
            <w:r>
              <w:rPr>
                <w:noProof/>
                <w:webHidden/>
              </w:rPr>
              <w:tab/>
            </w:r>
            <w:r>
              <w:rPr>
                <w:noProof/>
                <w:webHidden/>
              </w:rPr>
              <w:fldChar w:fldCharType="begin"/>
            </w:r>
            <w:r>
              <w:rPr>
                <w:noProof/>
                <w:webHidden/>
              </w:rPr>
              <w:instrText xml:space="preserve"> PAGEREF _Toc181963490 \h </w:instrText>
            </w:r>
            <w:r>
              <w:rPr>
                <w:noProof/>
                <w:webHidden/>
              </w:rPr>
            </w:r>
            <w:r>
              <w:rPr>
                <w:noProof/>
                <w:webHidden/>
              </w:rPr>
              <w:fldChar w:fldCharType="separate"/>
            </w:r>
            <w:r>
              <w:rPr>
                <w:noProof/>
                <w:webHidden/>
              </w:rPr>
              <w:t>9</w:t>
            </w:r>
            <w:r>
              <w:rPr>
                <w:noProof/>
                <w:webHidden/>
              </w:rPr>
              <w:fldChar w:fldCharType="end"/>
            </w:r>
          </w:hyperlink>
        </w:p>
        <w:p w14:paraId="3E987F41" w14:textId="0B5AE102"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91" w:history="1">
            <w:r w:rsidRPr="00B16001">
              <w:rPr>
                <w:rStyle w:val="Hyperlinkki"/>
                <w:noProof/>
              </w:rPr>
              <w:t>15</w:t>
            </w:r>
            <w:r>
              <w:rPr>
                <w:rFonts w:asciiTheme="minorHAnsi" w:eastAsiaTheme="minorEastAsia" w:hAnsiTheme="minorHAnsi" w:cstheme="minorBidi"/>
                <w:b w:val="0"/>
                <w:noProof/>
                <w:kern w:val="2"/>
                <w14:ligatures w14:val="standardContextual"/>
              </w:rPr>
              <w:tab/>
            </w:r>
            <w:r w:rsidRPr="00B16001">
              <w:rPr>
                <w:rStyle w:val="Hyperlinkki"/>
                <w:noProof/>
              </w:rPr>
              <w:t>TILAAJAOHJE</w:t>
            </w:r>
            <w:r>
              <w:rPr>
                <w:noProof/>
                <w:webHidden/>
              </w:rPr>
              <w:tab/>
            </w:r>
            <w:r>
              <w:rPr>
                <w:noProof/>
                <w:webHidden/>
              </w:rPr>
              <w:fldChar w:fldCharType="begin"/>
            </w:r>
            <w:r>
              <w:rPr>
                <w:noProof/>
                <w:webHidden/>
              </w:rPr>
              <w:instrText xml:space="preserve"> PAGEREF _Toc181963491 \h </w:instrText>
            </w:r>
            <w:r>
              <w:rPr>
                <w:noProof/>
                <w:webHidden/>
              </w:rPr>
            </w:r>
            <w:r>
              <w:rPr>
                <w:noProof/>
                <w:webHidden/>
              </w:rPr>
              <w:fldChar w:fldCharType="separate"/>
            </w:r>
            <w:r>
              <w:rPr>
                <w:noProof/>
                <w:webHidden/>
              </w:rPr>
              <w:t>9</w:t>
            </w:r>
            <w:r>
              <w:rPr>
                <w:noProof/>
                <w:webHidden/>
              </w:rPr>
              <w:fldChar w:fldCharType="end"/>
            </w:r>
          </w:hyperlink>
        </w:p>
        <w:p w14:paraId="7B56BEDF" w14:textId="6EABCA50" w:rsidR="009F2CE5" w:rsidRDefault="009F2CE5">
          <w:pPr>
            <w:pStyle w:val="Sisluet1"/>
            <w:tabs>
              <w:tab w:val="left" w:pos="480"/>
              <w:tab w:val="right" w:leader="dot" w:pos="9628"/>
            </w:tabs>
            <w:rPr>
              <w:rFonts w:asciiTheme="minorHAnsi" w:eastAsiaTheme="minorEastAsia" w:hAnsiTheme="minorHAnsi" w:cstheme="minorBidi"/>
              <w:b w:val="0"/>
              <w:noProof/>
              <w:kern w:val="2"/>
              <w14:ligatures w14:val="standardContextual"/>
            </w:rPr>
          </w:pPr>
          <w:hyperlink w:anchor="_Toc181963492" w:history="1">
            <w:r w:rsidRPr="00B16001">
              <w:rPr>
                <w:rStyle w:val="Hyperlinkki"/>
                <w:noProof/>
              </w:rPr>
              <w:t>16</w:t>
            </w:r>
            <w:r>
              <w:rPr>
                <w:rFonts w:asciiTheme="minorHAnsi" w:eastAsiaTheme="minorEastAsia" w:hAnsiTheme="minorHAnsi" w:cstheme="minorBidi"/>
                <w:b w:val="0"/>
                <w:noProof/>
                <w:kern w:val="2"/>
                <w14:ligatures w14:val="standardContextual"/>
              </w:rPr>
              <w:tab/>
            </w:r>
            <w:r w:rsidRPr="00B16001">
              <w:rPr>
                <w:rStyle w:val="Hyperlinkki"/>
                <w:noProof/>
              </w:rPr>
              <w:t>POTILASOHJE</w:t>
            </w:r>
            <w:r>
              <w:rPr>
                <w:noProof/>
                <w:webHidden/>
              </w:rPr>
              <w:tab/>
            </w:r>
            <w:r>
              <w:rPr>
                <w:noProof/>
                <w:webHidden/>
              </w:rPr>
              <w:fldChar w:fldCharType="begin"/>
            </w:r>
            <w:r>
              <w:rPr>
                <w:noProof/>
                <w:webHidden/>
              </w:rPr>
              <w:instrText xml:space="preserve"> PAGEREF _Toc181963492 \h </w:instrText>
            </w:r>
            <w:r>
              <w:rPr>
                <w:noProof/>
                <w:webHidden/>
              </w:rPr>
            </w:r>
            <w:r>
              <w:rPr>
                <w:noProof/>
                <w:webHidden/>
              </w:rPr>
              <w:fldChar w:fldCharType="separate"/>
            </w:r>
            <w:r>
              <w:rPr>
                <w:noProof/>
                <w:webHidden/>
              </w:rPr>
              <w:t>9</w:t>
            </w:r>
            <w:r>
              <w:rPr>
                <w:noProof/>
                <w:webHidden/>
              </w:rPr>
              <w:fldChar w:fldCharType="end"/>
            </w:r>
          </w:hyperlink>
        </w:p>
        <w:p w14:paraId="6B09EDF5" w14:textId="49E55E2F" w:rsidR="00D53F91" w:rsidRDefault="00D53F91">
          <w:r>
            <w:rPr>
              <w:b/>
              <w:bCs/>
            </w:rPr>
            <w:fldChar w:fldCharType="end"/>
          </w:r>
        </w:p>
      </w:sdtContent>
    </w:sdt>
    <w:p w14:paraId="16702ABE" w14:textId="77777777" w:rsidR="00DB5CFB" w:rsidRDefault="00DB5CFB">
      <w:pPr>
        <w:spacing w:after="160" w:line="259" w:lineRule="auto"/>
      </w:pPr>
      <w:r>
        <w:br w:type="page"/>
      </w:r>
    </w:p>
    <w:p w14:paraId="36B3FC2F" w14:textId="77777777" w:rsidR="00DB5CFB" w:rsidRPr="00301CF2" w:rsidRDefault="00DB5CFB" w:rsidP="00D53F91">
      <w:pPr>
        <w:pStyle w:val="Otsikko10"/>
      </w:pPr>
      <w:bookmarkStart w:id="1" w:name="_Toc181963465"/>
      <w:r w:rsidRPr="00301CF2">
        <w:lastRenderedPageBreak/>
        <w:t>PERIAATE</w:t>
      </w:r>
      <w:bookmarkEnd w:id="1"/>
    </w:p>
    <w:p w14:paraId="31DE65D3" w14:textId="77777777" w:rsidR="00DB5CFB" w:rsidRPr="00301CF2" w:rsidRDefault="00DB5CFB" w:rsidP="00DB5CFB">
      <w:r w:rsidRPr="00301CF2">
        <w:t xml:space="preserve">Laskimoon injisoitu </w:t>
      </w:r>
      <w:r w:rsidRPr="00301CF2">
        <w:rPr>
          <w:vertAlign w:val="superscript"/>
        </w:rPr>
        <w:t>99m</w:t>
      </w:r>
      <w:r>
        <w:t xml:space="preserve">Tc-tetrofosmiini </w:t>
      </w:r>
      <w:r w:rsidRPr="00301CF2">
        <w:t>kertyy sydänlihakseen. Radio</w:t>
      </w:r>
      <w:r>
        <w:t xml:space="preserve">aktiivisen </w:t>
      </w:r>
      <w:r w:rsidRPr="00301CF2">
        <w:t>lääkkeen jakautuminen va</w:t>
      </w:r>
      <w:r w:rsidRPr="00301CF2">
        <w:softHyphen/>
        <w:t>semman kammion lihakseen vastaa koronaarivirtauksen jakautumista. Infarktialueen laajuus ja sijaintipaikka sydämessä voidaan selvittää antamalla radio</w:t>
      </w:r>
      <w:r>
        <w:t xml:space="preserve">aktiivinen </w:t>
      </w:r>
      <w:r w:rsidRPr="00301CF2">
        <w:t>lääke lepotilassa ja kuvaamalla sen jakautuminen sydämessä gammakameralla.</w:t>
      </w:r>
      <w:r>
        <w:t xml:space="preserve"> Matala-annos –TT tehdään vaimennuskorjausta ja kuvafuusiota varten löydöksen paikantamiseksi ja osana kuvien tulkintaa.</w:t>
      </w:r>
    </w:p>
    <w:p w14:paraId="3BF525D2" w14:textId="77777777" w:rsidR="00DB5CFB" w:rsidRPr="00301CF2" w:rsidRDefault="00DB5CFB" w:rsidP="00D53F91">
      <w:pPr>
        <w:pStyle w:val="Otsikko10"/>
      </w:pPr>
      <w:bookmarkStart w:id="2" w:name="_Toc181963466"/>
      <w:r w:rsidRPr="00301CF2">
        <w:t>INDIKAATIOT</w:t>
      </w:r>
      <w:bookmarkEnd w:id="2"/>
    </w:p>
    <w:p w14:paraId="46B8BEC8" w14:textId="77777777" w:rsidR="00DB5CFB" w:rsidRDefault="00DB5CFB" w:rsidP="00DB5CFB">
      <w:r>
        <w:t>Tutkimus tehdään täydentävänä tutkimuksena:</w:t>
      </w:r>
    </w:p>
    <w:p w14:paraId="387BE229" w14:textId="77777777" w:rsidR="00DB5CFB" w:rsidRPr="00877E21" w:rsidRDefault="00DB5CFB" w:rsidP="00DB5CFB">
      <w:pPr>
        <w:pStyle w:val="Luettelokappale"/>
        <w:numPr>
          <w:ilvl w:val="0"/>
          <w:numId w:val="14"/>
        </w:numPr>
      </w:pPr>
      <w:r>
        <w:t>S</w:t>
      </w:r>
      <w:r w:rsidRPr="00877E21">
        <w:t>y</w:t>
      </w:r>
      <w:r>
        <w:t>dänlihasperfuusion gammakuvaus rasituksessa kuvaukselle ks. Sydänlihasperfuusion gammakuvaus rasituksessa ja levossa – työohje.</w:t>
      </w:r>
    </w:p>
    <w:p w14:paraId="03A02121" w14:textId="77777777" w:rsidR="00DB5CFB" w:rsidRPr="00877E21" w:rsidRDefault="00DB5CFB" w:rsidP="00DB5CFB">
      <w:pPr>
        <w:pStyle w:val="Luettelokappale"/>
        <w:numPr>
          <w:ilvl w:val="0"/>
          <w:numId w:val="14"/>
        </w:numPr>
      </w:pPr>
      <w:r w:rsidRPr="00877E21">
        <w:t>Sydämen ai</w:t>
      </w:r>
      <w:r w:rsidRPr="00877E21">
        <w:softHyphen/>
        <w:t>n</w:t>
      </w:r>
      <w:r>
        <w:t>eenvaihdunnan PET-TT-kuvaukselle</w:t>
      </w:r>
      <w:r w:rsidRPr="00877E21">
        <w:t xml:space="preserve"> arvioitaessa sydämen </w:t>
      </w:r>
      <w:proofErr w:type="spellStart"/>
      <w:r w:rsidRPr="00877E21">
        <w:t>sarkoidoosia</w:t>
      </w:r>
      <w:proofErr w:type="spellEnd"/>
      <w:r w:rsidRPr="00877E21">
        <w:t xml:space="preserve"> tai viabiliteettia. Sarkoidoosipe</w:t>
      </w:r>
      <w:r w:rsidRPr="00877E21">
        <w:softHyphen/>
        <w:t>säkkeessä on alentunut perfuusio.</w:t>
      </w:r>
    </w:p>
    <w:p w14:paraId="3123A77C" w14:textId="77777777" w:rsidR="00DB5CFB" w:rsidRPr="00301CF2" w:rsidRDefault="00DB5CFB" w:rsidP="00D53F91">
      <w:pPr>
        <w:pStyle w:val="Otsikko10"/>
      </w:pPr>
      <w:bookmarkStart w:id="3" w:name="_Toc181963467"/>
      <w:r w:rsidRPr="00301CF2">
        <w:t>KONTRAINDIKAATIOT</w:t>
      </w:r>
      <w:bookmarkEnd w:id="3"/>
    </w:p>
    <w:p w14:paraId="3FDD183D" w14:textId="77777777" w:rsidR="00DB5CFB" w:rsidRPr="00301CF2" w:rsidRDefault="00DB5CFB" w:rsidP="00DB5CFB">
      <w:r w:rsidRPr="00301CF2">
        <w:t xml:space="preserve">Raskaus suhteellinen, ks. </w:t>
      </w:r>
      <w:hyperlink r:id="rId13" w:history="1">
        <w:r w:rsidRPr="00301CF2">
          <w:rPr>
            <w:rStyle w:val="Hyperlinkki"/>
          </w:rPr>
          <w:t>Syntymättömien ja vastasyntyneiden lasten suojeleminen vanhempien altistuessa säteilylle isotooppitutkimusten tai -hoitojen yhteydessä: Tut</w:t>
        </w:r>
        <w:r w:rsidRPr="00301CF2">
          <w:rPr>
            <w:rStyle w:val="Hyperlinkki"/>
          </w:rPr>
          <w:softHyphen/>
          <w:t>kimusten ja hoitojen ajoitus fertiili-ikäisillä naisilla.</w:t>
        </w:r>
      </w:hyperlink>
    </w:p>
    <w:p w14:paraId="1FF7ADFC" w14:textId="77777777" w:rsidR="00DB5CFB" w:rsidRPr="00301CF2" w:rsidRDefault="00DB5CFB" w:rsidP="00D53F91">
      <w:pPr>
        <w:pStyle w:val="Otsikko10"/>
      </w:pPr>
      <w:bookmarkStart w:id="4" w:name="_Toc181963468"/>
      <w:r w:rsidRPr="00301CF2">
        <w:t>ESIVALMISTELU</w:t>
      </w:r>
      <w:bookmarkEnd w:id="4"/>
    </w:p>
    <w:p w14:paraId="7BDA5D82" w14:textId="77777777" w:rsidR="00DB5CFB" w:rsidRPr="002D1FF8" w:rsidRDefault="00DB5CFB" w:rsidP="00DB5CFB">
      <w:pPr>
        <w:pStyle w:val="Luettelokappale"/>
        <w:numPr>
          <w:ilvl w:val="0"/>
          <w:numId w:val="15"/>
        </w:numPr>
      </w:pPr>
      <w:r w:rsidRPr="002D1FF8">
        <w:t>24 h ennen tutkimusta alkoholin käyttö on kielletty.</w:t>
      </w:r>
    </w:p>
    <w:p w14:paraId="03423094" w14:textId="77777777" w:rsidR="00DB5CFB" w:rsidRPr="002D1FF8" w:rsidRDefault="00DB5CFB" w:rsidP="00DB5CFB">
      <w:pPr>
        <w:pStyle w:val="Luettelokappale"/>
        <w:numPr>
          <w:ilvl w:val="0"/>
          <w:numId w:val="15"/>
        </w:numPr>
      </w:pPr>
      <w:r w:rsidRPr="002D1FF8">
        <w:t>12 h ennen tutkimusta ei saa juo</w:t>
      </w:r>
      <w:r>
        <w:t>da</w:t>
      </w:r>
      <w:r w:rsidRPr="002D1FF8">
        <w:t xml:space="preserve"> juomia, joissa on piristäviä aineita, esim. kahvi, tee, kaakao, energiajuomat ja kolajuomat.</w:t>
      </w:r>
    </w:p>
    <w:p w14:paraId="1D4E440E" w14:textId="77777777" w:rsidR="00DB5CFB" w:rsidRPr="002D1FF8" w:rsidRDefault="00DB5CFB" w:rsidP="00DB5CFB">
      <w:pPr>
        <w:pStyle w:val="Luettelokappale"/>
        <w:numPr>
          <w:ilvl w:val="0"/>
          <w:numId w:val="15"/>
        </w:numPr>
      </w:pPr>
      <w:r w:rsidRPr="002D1FF8">
        <w:t>4 h ennen tutkimusta ja sen aikana tupakointi on kielletty.</w:t>
      </w:r>
    </w:p>
    <w:p w14:paraId="5E959FF5" w14:textId="77777777" w:rsidR="00DB5CFB" w:rsidRPr="0032668F" w:rsidRDefault="00DB5CFB" w:rsidP="00DB5CFB">
      <w:pPr>
        <w:pStyle w:val="Luettelokappale"/>
        <w:numPr>
          <w:ilvl w:val="0"/>
          <w:numId w:val="15"/>
        </w:numPr>
      </w:pPr>
      <w:r w:rsidRPr="002D1FF8">
        <w:t>Lääkkeet otetaan normaalisti.</w:t>
      </w:r>
    </w:p>
    <w:p w14:paraId="2D2666CD" w14:textId="77777777" w:rsidR="00DB5CFB" w:rsidRPr="002D1FF8" w:rsidRDefault="00DB5CFB" w:rsidP="00DB5CFB">
      <w:pPr>
        <w:pStyle w:val="Luettelokappale"/>
        <w:numPr>
          <w:ilvl w:val="0"/>
          <w:numId w:val="15"/>
        </w:numPr>
      </w:pPr>
      <w:r w:rsidRPr="002D1FF8">
        <w:t>Fyysistä rasitusta vältetään ennen tutkimusta.</w:t>
      </w:r>
    </w:p>
    <w:p w14:paraId="3542966C" w14:textId="77777777" w:rsidR="00DB5CFB" w:rsidRPr="00301CF2" w:rsidRDefault="00DB5CFB" w:rsidP="00D53F91">
      <w:pPr>
        <w:pStyle w:val="Otsikko10"/>
      </w:pPr>
      <w:bookmarkStart w:id="5" w:name="_Toc181963469"/>
      <w:r w:rsidRPr="00301CF2">
        <w:t>RADIOLÄÄKE, VALMISTUS</w:t>
      </w:r>
      <w:bookmarkEnd w:id="5"/>
    </w:p>
    <w:p w14:paraId="56917FCE" w14:textId="77777777" w:rsidR="00DB5CFB" w:rsidRPr="00301CF2" w:rsidRDefault="00DB5CFB" w:rsidP="00DB5CFB">
      <w:pPr>
        <w:ind w:left="283" w:hanging="283"/>
        <w:rPr>
          <w:b/>
        </w:rPr>
      </w:pPr>
      <w:r w:rsidRPr="00301CF2">
        <w:rPr>
          <w:vertAlign w:val="superscript"/>
        </w:rPr>
        <w:t>99m</w:t>
      </w:r>
      <w:r>
        <w:t>Tc-tetrofosmiin (</w:t>
      </w:r>
      <w:proofErr w:type="spellStart"/>
      <w:r>
        <w:t>Myoview</w:t>
      </w:r>
      <w:proofErr w:type="spellEnd"/>
      <w:r>
        <w:t>)</w:t>
      </w:r>
      <w:r w:rsidRPr="00301CF2">
        <w:t>,</w:t>
      </w:r>
      <w:r>
        <w:t xml:space="preserve"> </w:t>
      </w:r>
      <w:proofErr w:type="spellStart"/>
      <w:r>
        <w:t>ks.IBC</w:t>
      </w:r>
      <w:proofErr w:type="spellEnd"/>
      <w:r>
        <w:t>-NM-ohjelma</w:t>
      </w:r>
    </w:p>
    <w:p w14:paraId="26E0E21F" w14:textId="77777777" w:rsidR="00DB5CFB" w:rsidRPr="00301CF2" w:rsidRDefault="00DB5CFB" w:rsidP="00D53F91">
      <w:pPr>
        <w:pStyle w:val="Otsikko10"/>
      </w:pPr>
      <w:bookmarkStart w:id="6" w:name="_Toc181963470"/>
      <w:r w:rsidRPr="00301CF2">
        <w:t>ANNOS</w:t>
      </w:r>
      <w:bookmarkEnd w:id="6"/>
    </w:p>
    <w:p w14:paraId="1C4F8266" w14:textId="77777777" w:rsidR="00DB5CFB" w:rsidRDefault="00DB5CFB" w:rsidP="00DB5CFB">
      <w:r w:rsidRPr="00D44464">
        <w:t>min. 600 MBq 85 kg:n saakka</w:t>
      </w:r>
    </w:p>
    <w:p w14:paraId="314A534E" w14:textId="77777777" w:rsidR="00DB5CFB" w:rsidRPr="00D44464" w:rsidRDefault="00DB5CFB" w:rsidP="00DB5CFB">
      <w:pPr>
        <w:pStyle w:val="Luettelokappale"/>
        <w:numPr>
          <w:ilvl w:val="0"/>
          <w:numId w:val="16"/>
        </w:numPr>
        <w:ind w:left="851" w:hanging="284"/>
        <w:contextualSpacing w:val="0"/>
      </w:pPr>
      <w:r w:rsidRPr="00D44464">
        <w:t>86 kg – 120 kg annos nousee 7 MBq / kg</w:t>
      </w:r>
    </w:p>
    <w:p w14:paraId="0B6A9F6C" w14:textId="77777777" w:rsidR="00DB5CFB" w:rsidRPr="00D44464" w:rsidRDefault="00DB5CFB" w:rsidP="00DB5CFB">
      <w:pPr>
        <w:pStyle w:val="Luettelokappale"/>
        <w:numPr>
          <w:ilvl w:val="0"/>
          <w:numId w:val="16"/>
        </w:numPr>
        <w:ind w:left="851" w:hanging="284"/>
        <w:contextualSpacing w:val="0"/>
      </w:pPr>
      <w:proofErr w:type="spellStart"/>
      <w:r w:rsidRPr="00D44464">
        <w:t>max</w:t>
      </w:r>
      <w:proofErr w:type="spellEnd"/>
      <w:r w:rsidRPr="00D44464">
        <w:t>. 840 MBq</w:t>
      </w:r>
    </w:p>
    <w:p w14:paraId="14729BAC" w14:textId="77777777" w:rsidR="00DB5CFB" w:rsidRPr="00301CF2" w:rsidRDefault="00DB5CFB" w:rsidP="00DB5CFB">
      <w:pPr>
        <w:ind w:left="851"/>
      </w:pPr>
      <w:r>
        <w:t xml:space="preserve">Radiofarmasiassa </w:t>
      </w:r>
      <w:r w:rsidRPr="00D44464">
        <w:t xml:space="preserve">IBC-NM- ohjelma laskee annoksen, kun </w:t>
      </w:r>
      <w:r>
        <w:t xml:space="preserve">potilaan </w:t>
      </w:r>
      <w:r w:rsidRPr="00D44464">
        <w:t>paino on</w:t>
      </w:r>
      <w:r>
        <w:t xml:space="preserve"> kirjattu </w:t>
      </w:r>
      <w:proofErr w:type="spellStart"/>
      <w:r>
        <w:t>RIS:ssä</w:t>
      </w:r>
      <w:proofErr w:type="spellEnd"/>
      <w:r>
        <w:t xml:space="preserve"> potilaan kuvaussivulle</w:t>
      </w:r>
      <w:r w:rsidRPr="00D44464">
        <w:t>.</w:t>
      </w:r>
    </w:p>
    <w:p w14:paraId="0BCADA1F" w14:textId="77777777" w:rsidR="00DB5CFB" w:rsidRPr="00301CF2" w:rsidRDefault="00DB5CFB" w:rsidP="00D53F91">
      <w:pPr>
        <w:pStyle w:val="Otsikko10"/>
      </w:pPr>
      <w:bookmarkStart w:id="7" w:name="_Toc181963471"/>
      <w:r w:rsidRPr="00301CF2">
        <w:lastRenderedPageBreak/>
        <w:t>RADIO</w:t>
      </w:r>
      <w:r>
        <w:t xml:space="preserve">AKTIIVISEN </w:t>
      </w:r>
      <w:r w:rsidRPr="00301CF2">
        <w:t>LÄÄKKEEN ANTAMINEN</w:t>
      </w:r>
      <w:bookmarkEnd w:id="7"/>
    </w:p>
    <w:p w14:paraId="001E996D" w14:textId="77777777" w:rsidR="00DB5CFB" w:rsidRDefault="00DB5CFB" w:rsidP="00DB5CFB">
      <w:r w:rsidRPr="00301CF2">
        <w:t>Radio</w:t>
      </w:r>
      <w:r>
        <w:t xml:space="preserve">aktiivinen </w:t>
      </w:r>
      <w:r w:rsidRPr="00301CF2">
        <w:t xml:space="preserve">lääke annetaan laskimonsisäisesti huuhdellen 10 </w:t>
      </w:r>
      <w:proofErr w:type="spellStart"/>
      <w:r w:rsidRPr="00301CF2">
        <w:t>ml:lla</w:t>
      </w:r>
      <w:proofErr w:type="spellEnd"/>
      <w:r w:rsidRPr="00301CF2">
        <w:t xml:space="preserve"> fysiologista keittosuolaliu</w:t>
      </w:r>
      <w:r w:rsidRPr="00301CF2">
        <w:softHyphen/>
        <w:t>osta.</w:t>
      </w:r>
    </w:p>
    <w:p w14:paraId="30F0ACFC" w14:textId="77777777" w:rsidR="00DB5CFB" w:rsidRPr="00301CF2" w:rsidRDefault="00DB5CFB" w:rsidP="00DB5CFB">
      <w:pPr>
        <w:ind w:left="851"/>
      </w:pPr>
    </w:p>
    <w:p w14:paraId="15B33D9B" w14:textId="77777777" w:rsidR="00DB5CFB" w:rsidRDefault="00DB5CFB" w:rsidP="00DB5CFB">
      <w:r>
        <w:t>Radiolääkeinjektion jälkeen potilas odottaa odotustilassa kuvauksen aloitusta. Odottelun aikana tulee juoda pari mukillista vettä. Lisäksi kevyt liikkuminen on hyväksi. Veden juomisella ja kevyellä liikkumisella pyritään edistämään radiolääkkeen poistumista maksan ja sappiteiden kautta vähentäen siten suoliston ja maksan radioaktiivisuutta kuvauksessa. Pyydä potilasta käymään wc:ssä tyhjentämässä rakko ennen kuvaukseen kutsua.</w:t>
      </w:r>
    </w:p>
    <w:p w14:paraId="184F15E3" w14:textId="77777777" w:rsidR="00DB5CFB" w:rsidRPr="00301CF2" w:rsidRDefault="00DB5CFB" w:rsidP="00D53F91">
      <w:pPr>
        <w:pStyle w:val="Otsikko10"/>
      </w:pPr>
      <w:bookmarkStart w:id="8" w:name="_Toc181963472"/>
      <w:r w:rsidRPr="00301CF2">
        <w:t>LAITTEET</w:t>
      </w:r>
      <w:bookmarkEnd w:id="8"/>
    </w:p>
    <w:p w14:paraId="2D07703F" w14:textId="77777777" w:rsidR="00DB5CFB" w:rsidRPr="00301CF2" w:rsidRDefault="00DB5CFB" w:rsidP="00DB5CFB">
      <w:pPr>
        <w:tabs>
          <w:tab w:val="left" w:pos="-1560"/>
          <w:tab w:val="left" w:pos="4680"/>
        </w:tabs>
      </w:pPr>
      <w:r w:rsidRPr="00301CF2">
        <w:rPr>
          <w:u w:val="single"/>
        </w:rPr>
        <w:t>Gammakamera</w:t>
      </w:r>
      <w:r w:rsidRPr="00301CF2">
        <w:tab/>
      </w:r>
      <w:r w:rsidRPr="00301CF2">
        <w:rPr>
          <w:u w:val="single"/>
        </w:rPr>
        <w:t>Kollimaattori</w:t>
      </w:r>
    </w:p>
    <w:p w14:paraId="1169DF01" w14:textId="77777777" w:rsidR="00DB5CFB" w:rsidRPr="00301CF2" w:rsidRDefault="00DB5CFB" w:rsidP="00DB5CFB">
      <w:pPr>
        <w:tabs>
          <w:tab w:val="left" w:pos="4680"/>
        </w:tabs>
      </w:pPr>
      <w:r>
        <w:t>Siemens Symbia 3</w:t>
      </w:r>
      <w:r w:rsidRPr="00301CF2">
        <w:t>-huone</w:t>
      </w:r>
      <w:r w:rsidRPr="00301CF2">
        <w:tab/>
        <w:t>LEHR</w:t>
      </w:r>
    </w:p>
    <w:p w14:paraId="259CF318" w14:textId="77777777" w:rsidR="00DB5CFB" w:rsidRPr="00301CF2" w:rsidRDefault="00DB5CFB" w:rsidP="00D53F91">
      <w:pPr>
        <w:pStyle w:val="Otsikko10"/>
      </w:pPr>
      <w:bookmarkStart w:id="9" w:name="_Toc181963473"/>
      <w:r>
        <w:t>KUVA</w:t>
      </w:r>
      <w:r w:rsidRPr="00301CF2">
        <w:t>US</w:t>
      </w:r>
      <w:bookmarkEnd w:id="9"/>
    </w:p>
    <w:p w14:paraId="1126AF5F" w14:textId="77777777" w:rsidR="00DB5CFB" w:rsidRPr="00002F19" w:rsidRDefault="00DB5CFB" w:rsidP="00DB5CFB">
      <w:r>
        <w:t>Potilaan sydän kuvaus aloitetaan noin 30</w:t>
      </w:r>
      <w:r w:rsidRPr="00BF6A27">
        <w:t xml:space="preserve"> min kuluttua </w:t>
      </w:r>
      <w:r w:rsidRPr="00301CF2">
        <w:rPr>
          <w:vertAlign w:val="superscript"/>
        </w:rPr>
        <w:t>99m</w:t>
      </w:r>
      <w:r>
        <w:t>Tc-tetrofosmiini-injektiosta</w:t>
      </w:r>
      <w:r w:rsidRPr="00BF6A27">
        <w:t xml:space="preserve"> EKG-tahdistettuna SPET-TT</w:t>
      </w:r>
      <w:r>
        <w:t>-fuusiokuvauksena</w:t>
      </w:r>
      <w:r w:rsidRPr="00BF6A27">
        <w:t xml:space="preserve">. Kuvaus kestää </w:t>
      </w:r>
      <w:r>
        <w:t xml:space="preserve">noin </w:t>
      </w:r>
      <w:r w:rsidRPr="00BF6A27">
        <w:t>puoli tuntia, ks. gammakamera</w:t>
      </w:r>
      <w:r w:rsidRPr="00BF6A27">
        <w:softHyphen/>
        <w:t>kohtainen kuvausohje.</w:t>
      </w:r>
    </w:p>
    <w:p w14:paraId="14228636" w14:textId="77777777" w:rsidR="00DB5CFB" w:rsidRDefault="00DB5CFB" w:rsidP="00DB5CFB">
      <w:pPr>
        <w:pStyle w:val="Luettelokappale"/>
        <w:numPr>
          <w:ilvl w:val="0"/>
          <w:numId w:val="15"/>
        </w:numPr>
      </w:pPr>
      <w:r>
        <w:t xml:space="preserve">Poista EKG-elektrodit </w:t>
      </w:r>
      <w:r w:rsidRPr="00BF6A27">
        <w:t>ja muut kuvan tulkintaa häiritsevät metalliesineet kuvattavalta alu</w:t>
      </w:r>
      <w:r w:rsidRPr="00BF6A27">
        <w:softHyphen/>
        <w:t>eelta</w:t>
      </w:r>
      <w:r w:rsidRPr="00301CF2">
        <w:t xml:space="preserve"> </w:t>
      </w:r>
    </w:p>
    <w:p w14:paraId="0B839006" w14:textId="77777777" w:rsidR="00DB5CFB" w:rsidRPr="00301CF2" w:rsidRDefault="00DB5CFB" w:rsidP="00DB5CFB">
      <w:pPr>
        <w:pStyle w:val="Luettelokappale"/>
        <w:numPr>
          <w:ilvl w:val="0"/>
          <w:numId w:val="15"/>
        </w:numPr>
      </w:pPr>
      <w:r w:rsidRPr="00301CF2">
        <w:t>Tue kädet pään yläpuolelle pois kuvakentästä. Kuvaa mahdolli</w:t>
      </w:r>
      <w:r w:rsidRPr="00301CF2">
        <w:softHyphen/>
        <w:t>simman läheltä potilasta.</w:t>
      </w:r>
    </w:p>
    <w:p w14:paraId="5138F7D1" w14:textId="77777777" w:rsidR="00DB5CFB" w:rsidRPr="00301CF2" w:rsidRDefault="00DB5CFB" w:rsidP="00DB5CFB">
      <w:pPr>
        <w:pStyle w:val="Luettelokappale"/>
        <w:numPr>
          <w:ilvl w:val="0"/>
          <w:numId w:val="15"/>
        </w:numPr>
      </w:pPr>
      <w:r w:rsidRPr="00301CF2">
        <w:t>Kuvauksen aikana ei saa liikkua. Rintakehän liikkeen tulisi olla mahdollisimman tasai</w:t>
      </w:r>
      <w:r w:rsidRPr="00301CF2">
        <w:softHyphen/>
        <w:t>nen (ei puhumista, ei huokailua).</w:t>
      </w:r>
    </w:p>
    <w:p w14:paraId="1187EB43" w14:textId="77777777" w:rsidR="00DB5CFB" w:rsidRDefault="00DB5CFB" w:rsidP="00DB5CFB">
      <w:pPr>
        <w:ind w:left="851"/>
      </w:pPr>
    </w:p>
    <w:p w14:paraId="2659371E" w14:textId="03662961" w:rsidR="00DB5CFB" w:rsidRDefault="00DB5CFB" w:rsidP="00DB5CFB">
      <w:r w:rsidRPr="00301CF2">
        <w:t xml:space="preserve">Tutkimus kestää </w:t>
      </w:r>
      <w:r w:rsidR="00A47410">
        <w:t>n. 1</w:t>
      </w:r>
      <w:r w:rsidRPr="00301CF2">
        <w:t xml:space="preserve"> tun</w:t>
      </w:r>
      <w:r w:rsidR="00A47410">
        <w:t>nin</w:t>
      </w:r>
      <w:r w:rsidRPr="00301CF2">
        <w:t>.</w:t>
      </w:r>
    </w:p>
    <w:p w14:paraId="47A44234" w14:textId="77777777" w:rsidR="00DB5CFB" w:rsidRPr="00330762" w:rsidRDefault="00DB5CFB" w:rsidP="00DB5CFB">
      <w:r w:rsidRPr="00330762">
        <w:rPr>
          <w:color w:val="FF0000"/>
        </w:rPr>
        <w:t>HUOM!</w:t>
      </w:r>
      <w:r w:rsidRPr="00330762">
        <w:t xml:space="preserve"> Ennen kuin päästät potilaan pois kuvauksesta, tarkista kuvat HERMES-ohjelmalla. Mahalaukun, maksan, sappirakon tai suoliston aktiivisuus ei saa tulla sydänlihaksen päälle. Erillinen ohje tähän löytyy Y-asemalta ..Z3377/Työohjeet/Sydänlihasperfuusion gammakuvaus rasitus- ja lepokuvien suolistoaktiivisuuden tarkistus tai </w:t>
      </w:r>
      <w:proofErr w:type="spellStart"/>
      <w:r w:rsidRPr="00330762">
        <w:t>Teamsin</w:t>
      </w:r>
      <w:proofErr w:type="spellEnd"/>
      <w:r w:rsidRPr="00330762">
        <w:t xml:space="preserve"> tiedostoista</w:t>
      </w:r>
    </w:p>
    <w:p w14:paraId="038CA999" w14:textId="77777777" w:rsidR="00DB5CFB" w:rsidRPr="00301CF2" w:rsidRDefault="00DB5CFB" w:rsidP="00D53F91">
      <w:pPr>
        <w:pStyle w:val="Otsikko10"/>
      </w:pPr>
      <w:bookmarkStart w:id="10" w:name="_Toc181963474"/>
      <w:r w:rsidRPr="00301CF2">
        <w:t>TULOS</w:t>
      </w:r>
      <w:bookmarkEnd w:id="10"/>
    </w:p>
    <w:p w14:paraId="46530ADA" w14:textId="77777777" w:rsidR="00DB5CFB" w:rsidRDefault="00DB5CFB" w:rsidP="00DB5CFB">
      <w:pPr>
        <w:ind w:left="283" w:hanging="283"/>
      </w:pPr>
      <w:r w:rsidRPr="00301CF2">
        <w:t>Fyysikko tulostaa vaimennuskorjatut kuvat.</w:t>
      </w:r>
      <w:r>
        <w:t xml:space="preserve"> </w:t>
      </w:r>
    </w:p>
    <w:p w14:paraId="7AD436D7" w14:textId="77777777" w:rsidR="00DB5CFB" w:rsidRPr="0032668F" w:rsidRDefault="00DB5CFB" w:rsidP="00DB5CFB">
      <w:pPr>
        <w:pStyle w:val="Luettelokappale"/>
        <w:numPr>
          <w:ilvl w:val="0"/>
          <w:numId w:val="15"/>
        </w:numPr>
      </w:pPr>
      <w:r w:rsidRPr="0032668F">
        <w:t xml:space="preserve">Jätä </w:t>
      </w:r>
      <w:proofErr w:type="spellStart"/>
      <w:r w:rsidRPr="0032668F">
        <w:t>RIS:ssä</w:t>
      </w:r>
      <w:proofErr w:type="spellEnd"/>
      <w:r w:rsidRPr="0032668F">
        <w:t xml:space="preserve"> lausunto -kohtaan</w:t>
      </w:r>
      <w:r w:rsidRPr="0032668F">
        <w:rPr>
          <w:color w:val="00B050"/>
        </w:rPr>
        <w:t xml:space="preserve"> Kyllä </w:t>
      </w:r>
      <w:r w:rsidRPr="0032668F">
        <w:t>(Tutkimus saa mennä lausuntolistalle, vaikka fyysikko ei ole vielä tehnyt kuvia)</w:t>
      </w:r>
    </w:p>
    <w:p w14:paraId="3A48DAA7" w14:textId="77777777" w:rsidR="00DB5CFB" w:rsidRDefault="00DB5CFB" w:rsidP="00DB5CFB">
      <w:r w:rsidRPr="00330762">
        <w:t xml:space="preserve"> Kuvat tallennetaan digitaaliseen arkistoon</w:t>
      </w:r>
      <w:r w:rsidRPr="00301CF2">
        <w:t>.</w:t>
      </w:r>
    </w:p>
    <w:p w14:paraId="17F91EF3" w14:textId="77777777" w:rsidR="00DB5CFB" w:rsidRPr="00301CF2" w:rsidRDefault="00DB5CFB" w:rsidP="00D53F91">
      <w:pPr>
        <w:pStyle w:val="Otsikko10"/>
      </w:pPr>
      <w:bookmarkStart w:id="11" w:name="_Toc181963475"/>
      <w:r w:rsidRPr="00301CF2">
        <w:t>HUOMAUTUKSET</w:t>
      </w:r>
      <w:bookmarkEnd w:id="11"/>
    </w:p>
    <w:p w14:paraId="4B25016E" w14:textId="77777777" w:rsidR="00DB5CFB" w:rsidRPr="00DC4400" w:rsidRDefault="00DB5CFB" w:rsidP="00DB5CFB">
      <w:pPr>
        <w:pStyle w:val="Luettelokappale"/>
        <w:numPr>
          <w:ilvl w:val="0"/>
          <w:numId w:val="12"/>
        </w:numPr>
        <w:ind w:left="1211"/>
        <w:rPr>
          <w:rStyle w:val="Hyperlinkki"/>
        </w:rPr>
      </w:pPr>
      <w:r w:rsidRPr="00CC534A">
        <w:t xml:space="preserve">24 tunnin aikana tulisi välttää läheistä kanssakäymistä vauvojen kanssa, ks. </w:t>
      </w:r>
      <w:hyperlink r:id="rId14" w:history="1">
        <w:r w:rsidRPr="00CC534A">
          <w:rPr>
            <w:rStyle w:val="Hyperlinkki"/>
          </w:rPr>
          <w:t>Potilaan ympäristön suojelu säteilytutkimuksen jälkeen.</w:t>
        </w:r>
      </w:hyperlink>
    </w:p>
    <w:p w14:paraId="65B4B8CB" w14:textId="77777777" w:rsidR="00DB5CFB" w:rsidRPr="00DC4400" w:rsidRDefault="00DB5CFB" w:rsidP="00DB5CFB">
      <w:pPr>
        <w:pStyle w:val="Luettelokappale"/>
        <w:numPr>
          <w:ilvl w:val="0"/>
          <w:numId w:val="17"/>
        </w:numPr>
        <w:ind w:left="1276" w:hanging="425"/>
        <w:rPr>
          <w:rStyle w:val="Hyperlinkki"/>
        </w:rPr>
      </w:pPr>
      <w:r w:rsidRPr="00DC4400">
        <w:t xml:space="preserve">Imetystauko 4 tuntia ja tänä aikana kertyvä maito on hävitettävä (ICRP 128), ks. yleisohje Potilaan lähettäminen isotooppitutkimukseen: </w:t>
      </w:r>
      <w:r>
        <w:fldChar w:fldCharType="begin"/>
      </w:r>
      <w:r w:rsidRPr="00DC4400">
        <w:instrText>HYPERLINK "https://intra.oysnet.ppshp.fi/dokumentit/_layouts/15/WopiFrame.aspx?sourcedoc=%7beae31f1e-88d6-46ce-9ab4-7882f83ad453%7d&amp;action=default\\\\yhtdata\\tulosyksikot\\50_Sairaanhoidolliset_palvelut\\501_Kuvantaminen\\INTRANET\\DIAGNOSTIIKKA%20TULOSYKSIKKÖ\\RADIOLOGIA\\OHJEET%20TILAAJALLE\\ISOTOOPPITUTKIMUKSET\\Isotooppitutkimuksen%20tilaamisen%20yleisohje.doc"</w:instrText>
      </w:r>
      <w:r>
        <w:fldChar w:fldCharType="separate"/>
      </w:r>
      <w:r w:rsidRPr="00DC4400">
        <w:rPr>
          <w:rStyle w:val="Hyperlinkki"/>
        </w:rPr>
        <w:t>Syntymät</w:t>
      </w:r>
      <w:r w:rsidRPr="00DC4400">
        <w:rPr>
          <w:rStyle w:val="Hyperlinkki"/>
        </w:rPr>
        <w:softHyphen/>
        <w:t xml:space="preserve">tömien ja </w:t>
      </w:r>
      <w:r w:rsidRPr="00DC4400">
        <w:rPr>
          <w:rStyle w:val="Hyperlinkki"/>
        </w:rPr>
        <w:lastRenderedPageBreak/>
        <w:t>vastasyntyneiden lasten suojeleminen vanhempien altistuessa säteilylle isotooppitutkimusten tai -hoitojen yhteydessä: Imettävät naiset.</w:t>
      </w:r>
    </w:p>
    <w:p w14:paraId="612229CC" w14:textId="77777777" w:rsidR="00DB5CFB" w:rsidRPr="001F4BE1" w:rsidRDefault="00DB5CFB" w:rsidP="00DB5CFB">
      <w:pPr>
        <w:pStyle w:val="Luettelokappale"/>
        <w:numPr>
          <w:ilvl w:val="0"/>
          <w:numId w:val="17"/>
        </w:numPr>
        <w:ind w:left="1276" w:hanging="425"/>
      </w:pPr>
      <w:r>
        <w:fldChar w:fldCharType="end"/>
      </w:r>
      <w:r w:rsidRPr="00574184">
        <w:t>Sydänlihasperfuusion</w:t>
      </w:r>
      <w:r>
        <w:t xml:space="preserve"> gammakuvaus </w:t>
      </w:r>
      <w:r w:rsidRPr="005414F9">
        <w:rPr>
          <w:vertAlign w:val="superscript"/>
        </w:rPr>
        <w:t>99</w:t>
      </w:r>
      <w:r w:rsidRPr="00301CF2">
        <w:rPr>
          <w:vertAlign w:val="superscript"/>
        </w:rPr>
        <w:t>m</w:t>
      </w:r>
      <w:r>
        <w:t>Tc-tetrofosmiinilla voidaan suorittaa (15) -30 min kuluttua injektiosta aina 4 tuntiin saakka (</w:t>
      </w:r>
      <w:proofErr w:type="spellStart"/>
      <w:r>
        <w:t>Myoview</w:t>
      </w:r>
      <w:proofErr w:type="spellEnd"/>
      <w:r>
        <w:t xml:space="preserve"> – valmisteyhteenveto).</w:t>
      </w:r>
    </w:p>
    <w:p w14:paraId="76AA6015" w14:textId="77777777" w:rsidR="00DB5CFB" w:rsidRDefault="00DB5CFB" w:rsidP="00D53F91">
      <w:pPr>
        <w:pStyle w:val="Otsikko10"/>
      </w:pPr>
      <w:bookmarkStart w:id="12" w:name="_Toc122441212"/>
      <w:bookmarkStart w:id="13" w:name="_Toc181963476"/>
      <w:r>
        <w:t>KUVAUKSEN SUORITUS</w:t>
      </w:r>
      <w:bookmarkEnd w:id="12"/>
      <w:bookmarkEnd w:id="13"/>
    </w:p>
    <w:p w14:paraId="0134F1D4" w14:textId="77777777" w:rsidR="00DB5CFB" w:rsidRPr="00EF6B66" w:rsidRDefault="00DB5CFB" w:rsidP="00DB5CFB">
      <w:pPr>
        <w:pStyle w:val="Otsikko20"/>
      </w:pPr>
      <w:bookmarkStart w:id="14" w:name="_Toc122441213"/>
      <w:bookmarkStart w:id="15" w:name="_Toc181963477"/>
      <w:r w:rsidRPr="00EF6B66">
        <w:t>Kuvausten ajoitukset</w:t>
      </w:r>
      <w:bookmarkEnd w:id="14"/>
      <w:bookmarkEnd w:id="15"/>
    </w:p>
    <w:p w14:paraId="5E0F6329" w14:textId="77777777" w:rsidR="00A47410" w:rsidRDefault="00DB5CFB" w:rsidP="00A47410">
      <w:r>
        <w:t>Potilaan sydänkuvaus aloitetaan aikaisintaan 15</w:t>
      </w:r>
      <w:r w:rsidRPr="00BF6A27">
        <w:t xml:space="preserve"> min kuluttua </w:t>
      </w:r>
      <w:r w:rsidRPr="00301CF2">
        <w:rPr>
          <w:vertAlign w:val="superscript"/>
        </w:rPr>
        <w:t>99m</w:t>
      </w:r>
      <w:r>
        <w:t>Tc-tetrofosmiini  -injektiosta</w:t>
      </w:r>
      <w:r w:rsidRPr="00BF6A27">
        <w:t xml:space="preserve"> EKG-tahdistettuna SPET-TT</w:t>
      </w:r>
      <w:r>
        <w:t xml:space="preserve"> </w:t>
      </w:r>
      <w:r w:rsidRPr="00BF6A27">
        <w:t>-fuusiokuvauksena.</w:t>
      </w:r>
      <w:r>
        <w:t xml:space="preserve"> </w:t>
      </w:r>
      <w:bookmarkStart w:id="16" w:name="_Toc122441214"/>
    </w:p>
    <w:p w14:paraId="555BB8F5" w14:textId="63877138" w:rsidR="00DB5CFB" w:rsidRPr="00EF6B66" w:rsidRDefault="00DB5CFB" w:rsidP="00A47410">
      <w:pPr>
        <w:pStyle w:val="Otsikko20"/>
      </w:pPr>
      <w:bookmarkStart w:id="17" w:name="_Toc181963478"/>
      <w:r w:rsidRPr="00EF6B66">
        <w:t>Kuvausalueet</w:t>
      </w:r>
      <w:bookmarkEnd w:id="16"/>
      <w:bookmarkEnd w:id="17"/>
    </w:p>
    <w:p w14:paraId="3AD3670C" w14:textId="77777777" w:rsidR="00DB5CFB" w:rsidRPr="005736D4" w:rsidRDefault="00DB5CFB" w:rsidP="00DB5CFB">
      <w:pPr>
        <w:numPr>
          <w:ilvl w:val="0"/>
          <w:numId w:val="9"/>
        </w:numPr>
        <w:tabs>
          <w:tab w:val="num" w:pos="-2269"/>
        </w:tabs>
        <w:overflowPunct w:val="0"/>
        <w:autoSpaceDE w:val="0"/>
        <w:autoSpaceDN w:val="0"/>
        <w:adjustRightInd w:val="0"/>
        <w:ind w:left="850" w:hanging="283"/>
        <w:textAlignment w:val="baseline"/>
        <w:rPr>
          <w:szCs w:val="24"/>
        </w:rPr>
      </w:pPr>
      <w:r>
        <w:rPr>
          <w:szCs w:val="24"/>
        </w:rPr>
        <w:t>Rintakehä/sydän</w:t>
      </w:r>
    </w:p>
    <w:p w14:paraId="5B24FB3E" w14:textId="77777777" w:rsidR="00DB5CFB" w:rsidRPr="00C003D3" w:rsidRDefault="00DB5CFB" w:rsidP="00DB5CFB">
      <w:pPr>
        <w:pStyle w:val="Otsikko20"/>
      </w:pPr>
      <w:bookmarkStart w:id="18" w:name="_Toc122441215"/>
      <w:bookmarkStart w:id="19" w:name="_Toc181963479"/>
      <w:r w:rsidRPr="00C003D3">
        <w:t>Potilaan valmistelu kuvaukseen</w:t>
      </w:r>
      <w:bookmarkEnd w:id="18"/>
      <w:bookmarkEnd w:id="19"/>
    </w:p>
    <w:p w14:paraId="34C76918" w14:textId="77777777" w:rsidR="00DB5CFB" w:rsidRPr="00134AF0" w:rsidRDefault="00DB5CFB" w:rsidP="00DB5CFB">
      <w:pPr>
        <w:numPr>
          <w:ilvl w:val="0"/>
          <w:numId w:val="9"/>
        </w:numPr>
        <w:tabs>
          <w:tab w:val="num" w:pos="-2269"/>
        </w:tabs>
        <w:overflowPunct w:val="0"/>
        <w:autoSpaceDE w:val="0"/>
        <w:autoSpaceDN w:val="0"/>
        <w:adjustRightInd w:val="0"/>
        <w:ind w:left="850" w:hanging="283"/>
        <w:textAlignment w:val="baseline"/>
        <w:rPr>
          <w:szCs w:val="24"/>
        </w:rPr>
      </w:pPr>
      <w:r w:rsidRPr="00134AF0">
        <w:rPr>
          <w:szCs w:val="24"/>
        </w:rPr>
        <w:t>Potilas tyhjentää virtsarakkonsa juuri ennen kuvauksen alkamista.</w:t>
      </w:r>
    </w:p>
    <w:p w14:paraId="611782F3" w14:textId="77777777" w:rsidR="00DB5CFB" w:rsidRPr="00134AF0" w:rsidRDefault="00DB5CFB" w:rsidP="00DB5CFB">
      <w:pPr>
        <w:numPr>
          <w:ilvl w:val="0"/>
          <w:numId w:val="9"/>
        </w:numPr>
        <w:tabs>
          <w:tab w:val="num" w:pos="-2269"/>
        </w:tabs>
        <w:overflowPunct w:val="0"/>
        <w:autoSpaceDE w:val="0"/>
        <w:autoSpaceDN w:val="0"/>
        <w:adjustRightInd w:val="0"/>
        <w:ind w:left="850" w:hanging="283"/>
        <w:textAlignment w:val="baseline"/>
        <w:rPr>
          <w:szCs w:val="24"/>
        </w:rPr>
      </w:pPr>
      <w:r w:rsidRPr="00134AF0">
        <w:rPr>
          <w:szCs w:val="24"/>
        </w:rPr>
        <w:t>Metalliesineet ja muut kuvan tulkintaa häiritsevät esineet esim. silikoninen rintaproteesi poistetaan kuvattavalta alueelta.</w:t>
      </w:r>
    </w:p>
    <w:p w14:paraId="5E079E2F" w14:textId="77777777" w:rsidR="00DB5CFB" w:rsidRPr="00134AF0" w:rsidRDefault="00DB5CFB" w:rsidP="00DB5CFB">
      <w:pPr>
        <w:numPr>
          <w:ilvl w:val="0"/>
          <w:numId w:val="9"/>
        </w:numPr>
        <w:tabs>
          <w:tab w:val="num" w:pos="-2269"/>
        </w:tabs>
        <w:overflowPunct w:val="0"/>
        <w:autoSpaceDE w:val="0"/>
        <w:autoSpaceDN w:val="0"/>
        <w:adjustRightInd w:val="0"/>
        <w:ind w:left="850" w:hanging="283"/>
        <w:textAlignment w:val="baseline"/>
        <w:rPr>
          <w:szCs w:val="24"/>
        </w:rPr>
      </w:pPr>
      <w:r w:rsidRPr="00134AF0">
        <w:rPr>
          <w:szCs w:val="24"/>
        </w:rPr>
        <w:t>Asettele ja tue potilas hyvin, potilaan on oltava liikkumatta kuvauksen ajan.</w:t>
      </w:r>
    </w:p>
    <w:p w14:paraId="654C5F38" w14:textId="77777777" w:rsidR="00DB5CFB" w:rsidRPr="00134AF0" w:rsidRDefault="00DB5CFB" w:rsidP="00DB5CFB">
      <w:pPr>
        <w:numPr>
          <w:ilvl w:val="0"/>
          <w:numId w:val="9"/>
        </w:numPr>
        <w:tabs>
          <w:tab w:val="num" w:pos="-2269"/>
        </w:tabs>
        <w:overflowPunct w:val="0"/>
        <w:autoSpaceDE w:val="0"/>
        <w:autoSpaceDN w:val="0"/>
        <w:adjustRightInd w:val="0"/>
        <w:ind w:left="850" w:hanging="283"/>
        <w:textAlignment w:val="baseline"/>
        <w:rPr>
          <w:szCs w:val="24"/>
        </w:rPr>
      </w:pPr>
      <w:r w:rsidRPr="006446F1">
        <w:rPr>
          <w:szCs w:val="24"/>
        </w:rPr>
        <w:t>Kuvaa mahdollisimman läheltä.</w:t>
      </w:r>
    </w:p>
    <w:p w14:paraId="3DEDC1A2" w14:textId="77777777" w:rsidR="00DB5CFB" w:rsidRPr="00E91387" w:rsidRDefault="00DB5CFB" w:rsidP="00DB5CFB">
      <w:pPr>
        <w:pStyle w:val="Otsikko20"/>
      </w:pPr>
      <w:bookmarkStart w:id="20" w:name="_Toc122441216"/>
      <w:bookmarkStart w:id="21" w:name="_Toc181963480"/>
      <w:r w:rsidRPr="00E91387">
        <w:t>Laitteet</w:t>
      </w:r>
      <w:bookmarkEnd w:id="20"/>
      <w:bookmarkEnd w:id="21"/>
    </w:p>
    <w:tbl>
      <w:tblPr>
        <w:tblStyle w:val="TaulukkoRuudukko"/>
        <w:tblW w:w="0" w:type="auto"/>
        <w:tblInd w:w="817" w:type="dxa"/>
        <w:tblLook w:val="04A0" w:firstRow="1" w:lastRow="0" w:firstColumn="1" w:lastColumn="0" w:noHBand="0" w:noVBand="1"/>
      </w:tblPr>
      <w:tblGrid>
        <w:gridCol w:w="3119"/>
        <w:gridCol w:w="3047"/>
        <w:gridCol w:w="2645"/>
      </w:tblGrid>
      <w:tr w:rsidR="00DB5CFB" w14:paraId="254DFB49" w14:textId="77777777" w:rsidTr="0083636D">
        <w:trPr>
          <w:trHeight w:val="259"/>
        </w:trPr>
        <w:tc>
          <w:tcPr>
            <w:tcW w:w="3359" w:type="dxa"/>
            <w:shd w:val="clear" w:color="auto" w:fill="CFCECE" w:themeFill="accent5" w:themeFillTint="66"/>
          </w:tcPr>
          <w:p w14:paraId="652A38F8" w14:textId="77777777" w:rsidR="00DB5CFB" w:rsidRDefault="00DB5CFB" w:rsidP="0083636D">
            <w:pPr>
              <w:tabs>
                <w:tab w:val="left" w:pos="3969"/>
                <w:tab w:val="left" w:pos="5670"/>
              </w:tabs>
              <w:rPr>
                <w:szCs w:val="24"/>
              </w:rPr>
            </w:pPr>
            <w:r>
              <w:rPr>
                <w:szCs w:val="24"/>
              </w:rPr>
              <w:t>Gammakamera</w:t>
            </w:r>
          </w:p>
        </w:tc>
        <w:tc>
          <w:tcPr>
            <w:tcW w:w="3306" w:type="dxa"/>
            <w:shd w:val="clear" w:color="auto" w:fill="CFCECE" w:themeFill="accent5" w:themeFillTint="66"/>
          </w:tcPr>
          <w:p w14:paraId="1FD8691F" w14:textId="77777777" w:rsidR="00DB5CFB" w:rsidRDefault="00DB5CFB" w:rsidP="0083636D">
            <w:pPr>
              <w:tabs>
                <w:tab w:val="left" w:pos="3969"/>
                <w:tab w:val="left" w:pos="5670"/>
              </w:tabs>
              <w:rPr>
                <w:szCs w:val="24"/>
              </w:rPr>
            </w:pPr>
            <w:r>
              <w:rPr>
                <w:szCs w:val="24"/>
              </w:rPr>
              <w:t>Kollimaattori</w:t>
            </w:r>
          </w:p>
        </w:tc>
        <w:tc>
          <w:tcPr>
            <w:tcW w:w="2940" w:type="dxa"/>
            <w:shd w:val="clear" w:color="auto" w:fill="CFCECE" w:themeFill="accent5" w:themeFillTint="66"/>
          </w:tcPr>
          <w:p w14:paraId="4C459ABC" w14:textId="77777777" w:rsidR="00DB5CFB" w:rsidRDefault="00DB5CFB" w:rsidP="0083636D">
            <w:pPr>
              <w:tabs>
                <w:tab w:val="left" w:pos="3969"/>
                <w:tab w:val="left" w:pos="5670"/>
              </w:tabs>
              <w:rPr>
                <w:szCs w:val="24"/>
              </w:rPr>
            </w:pPr>
            <w:r>
              <w:rPr>
                <w:szCs w:val="24"/>
              </w:rPr>
              <w:t>Kuvaus</w:t>
            </w:r>
          </w:p>
        </w:tc>
      </w:tr>
      <w:tr w:rsidR="00DB5CFB" w14:paraId="68154DC5" w14:textId="77777777" w:rsidTr="0083636D">
        <w:trPr>
          <w:trHeight w:val="259"/>
        </w:trPr>
        <w:tc>
          <w:tcPr>
            <w:tcW w:w="3359" w:type="dxa"/>
          </w:tcPr>
          <w:p w14:paraId="3BADE2F5" w14:textId="77777777" w:rsidR="00DB5CFB" w:rsidRDefault="00DB5CFB" w:rsidP="0083636D">
            <w:pPr>
              <w:tabs>
                <w:tab w:val="left" w:pos="3969"/>
                <w:tab w:val="left" w:pos="5670"/>
              </w:tabs>
              <w:rPr>
                <w:szCs w:val="24"/>
              </w:rPr>
            </w:pPr>
            <w:r>
              <w:rPr>
                <w:szCs w:val="24"/>
              </w:rPr>
              <w:t>3-h</w:t>
            </w:r>
          </w:p>
        </w:tc>
        <w:tc>
          <w:tcPr>
            <w:tcW w:w="3306" w:type="dxa"/>
          </w:tcPr>
          <w:p w14:paraId="18E896C4" w14:textId="77777777" w:rsidR="00DB5CFB" w:rsidRDefault="00DB5CFB" w:rsidP="0083636D">
            <w:pPr>
              <w:tabs>
                <w:tab w:val="left" w:pos="3969"/>
                <w:tab w:val="left" w:pos="5670"/>
              </w:tabs>
              <w:rPr>
                <w:szCs w:val="24"/>
              </w:rPr>
            </w:pPr>
            <w:r>
              <w:rPr>
                <w:szCs w:val="24"/>
              </w:rPr>
              <w:t>LEHR</w:t>
            </w:r>
          </w:p>
        </w:tc>
        <w:tc>
          <w:tcPr>
            <w:tcW w:w="2940" w:type="dxa"/>
          </w:tcPr>
          <w:p w14:paraId="2DEC94CD" w14:textId="77777777" w:rsidR="00DB5CFB" w:rsidRDefault="00DB5CFB" w:rsidP="0083636D">
            <w:pPr>
              <w:tabs>
                <w:tab w:val="left" w:pos="3969"/>
                <w:tab w:val="left" w:pos="5670"/>
              </w:tabs>
              <w:rPr>
                <w:szCs w:val="24"/>
              </w:rPr>
            </w:pPr>
            <w:r>
              <w:rPr>
                <w:szCs w:val="24"/>
              </w:rPr>
              <w:t>SPET-TT</w:t>
            </w:r>
          </w:p>
        </w:tc>
      </w:tr>
    </w:tbl>
    <w:p w14:paraId="14555B7B" w14:textId="77777777" w:rsidR="00DB5CFB" w:rsidRPr="008C329D" w:rsidRDefault="00DB5CFB" w:rsidP="00DB5CFB">
      <w:pPr>
        <w:tabs>
          <w:tab w:val="left" w:pos="3969"/>
          <w:tab w:val="left" w:pos="5670"/>
        </w:tabs>
        <w:ind w:left="1276" w:hanging="709"/>
        <w:rPr>
          <w:szCs w:val="24"/>
        </w:rPr>
      </w:pPr>
    </w:p>
    <w:p w14:paraId="29A33A27" w14:textId="77777777" w:rsidR="00DB5CFB" w:rsidRPr="00E91387" w:rsidRDefault="00DB5CFB" w:rsidP="00DB5CFB">
      <w:pPr>
        <w:pStyle w:val="Otsikko20"/>
      </w:pPr>
      <w:bookmarkStart w:id="22" w:name="_Toc122441217"/>
      <w:bookmarkStart w:id="23" w:name="_Toc181963481"/>
      <w:r w:rsidRPr="00E91387">
        <w:t>CT-putken lämmitys</w:t>
      </w:r>
      <w:bookmarkEnd w:id="22"/>
      <w:bookmarkEnd w:id="23"/>
    </w:p>
    <w:p w14:paraId="75FAB40B" w14:textId="77777777" w:rsidR="00DB5CFB" w:rsidRPr="00D55D0B" w:rsidRDefault="00DB5CFB" w:rsidP="00DB5CFB">
      <w:pPr>
        <w:numPr>
          <w:ilvl w:val="0"/>
          <w:numId w:val="9"/>
        </w:numPr>
        <w:tabs>
          <w:tab w:val="num" w:pos="-2269"/>
        </w:tabs>
        <w:overflowPunct w:val="0"/>
        <w:autoSpaceDE w:val="0"/>
        <w:autoSpaceDN w:val="0"/>
        <w:adjustRightInd w:val="0"/>
        <w:ind w:left="850" w:hanging="283"/>
        <w:textAlignment w:val="baseline"/>
        <w:rPr>
          <w:szCs w:val="24"/>
        </w:rPr>
      </w:pPr>
      <w:r w:rsidRPr="00CD0F39">
        <w:rPr>
          <w:szCs w:val="24"/>
        </w:rPr>
        <w:t>Lämmitä CT-putki ennen kuvausten aloitusta</w:t>
      </w:r>
    </w:p>
    <w:p w14:paraId="2DDA0DF2" w14:textId="77777777" w:rsidR="00DB5CFB" w:rsidRPr="00E91387" w:rsidRDefault="00DB5CFB" w:rsidP="00DB5CFB">
      <w:pPr>
        <w:pStyle w:val="Otsikko20"/>
      </w:pPr>
      <w:bookmarkStart w:id="24" w:name="_Toc402866397"/>
      <w:bookmarkStart w:id="25" w:name="_Toc122441218"/>
      <w:bookmarkStart w:id="26" w:name="_Toc181963482"/>
      <w:r w:rsidRPr="00366101">
        <w:t>Potilaan</w:t>
      </w:r>
      <w:r w:rsidRPr="00E91387">
        <w:t xml:space="preserve"> haku työlistalta</w:t>
      </w:r>
      <w:bookmarkEnd w:id="24"/>
      <w:bookmarkEnd w:id="25"/>
      <w:bookmarkEnd w:id="26"/>
    </w:p>
    <w:p w14:paraId="2155D1CF" w14:textId="77777777" w:rsidR="00DB5CFB" w:rsidRPr="00490AAD" w:rsidRDefault="00DB5CFB" w:rsidP="00DB5CFB">
      <w:pPr>
        <w:pStyle w:val="Luettelokappale"/>
        <w:numPr>
          <w:ilvl w:val="0"/>
          <w:numId w:val="10"/>
        </w:numPr>
        <w:ind w:left="850" w:hanging="283"/>
        <w:rPr>
          <w:szCs w:val="24"/>
        </w:rPr>
      </w:pPr>
      <w:r w:rsidRPr="00490AAD">
        <w:rPr>
          <w:szCs w:val="24"/>
        </w:rPr>
        <w:t xml:space="preserve">Hae potilas keräystyöasemalla </w:t>
      </w:r>
      <w:r w:rsidRPr="00490AAD">
        <w:rPr>
          <w:b/>
          <w:szCs w:val="24"/>
        </w:rPr>
        <w:t xml:space="preserve">Patient -&gt; </w:t>
      </w:r>
      <w:proofErr w:type="spellStart"/>
      <w:r w:rsidRPr="00490AAD">
        <w:rPr>
          <w:b/>
          <w:szCs w:val="24"/>
        </w:rPr>
        <w:t>Browser</w:t>
      </w:r>
      <w:proofErr w:type="spellEnd"/>
      <w:r w:rsidRPr="00490AAD">
        <w:rPr>
          <w:b/>
          <w:szCs w:val="24"/>
        </w:rPr>
        <w:t xml:space="preserve"> -&gt; </w:t>
      </w:r>
      <w:proofErr w:type="spellStart"/>
      <w:r w:rsidRPr="00490AAD">
        <w:rPr>
          <w:b/>
          <w:szCs w:val="24"/>
        </w:rPr>
        <w:t>Scheduler</w:t>
      </w:r>
      <w:proofErr w:type="spellEnd"/>
      <w:r w:rsidRPr="00490AAD">
        <w:rPr>
          <w:b/>
          <w:szCs w:val="24"/>
        </w:rPr>
        <w:t>.</w:t>
      </w:r>
      <w:r w:rsidRPr="00490AAD">
        <w:rPr>
          <w:szCs w:val="24"/>
        </w:rPr>
        <w:t xml:space="preserve">  Valitse suoritettava tutkimus klikkaamalla tutkimusta yhdesti. </w:t>
      </w:r>
    </w:p>
    <w:p w14:paraId="745EC451" w14:textId="77777777" w:rsidR="00DB5CFB" w:rsidRPr="00490AAD" w:rsidRDefault="00DB5CFB" w:rsidP="00DB5CFB">
      <w:pPr>
        <w:ind w:left="850" w:hanging="283"/>
        <w:rPr>
          <w:szCs w:val="24"/>
        </w:rPr>
      </w:pPr>
    </w:p>
    <w:p w14:paraId="729E5A9F" w14:textId="77777777" w:rsidR="00DB5CFB" w:rsidRPr="00490AAD" w:rsidRDefault="00DB5CFB" w:rsidP="00DB5CFB">
      <w:pPr>
        <w:pStyle w:val="Luettelokappale"/>
        <w:numPr>
          <w:ilvl w:val="0"/>
          <w:numId w:val="11"/>
        </w:numPr>
        <w:ind w:left="850" w:hanging="283"/>
        <w:rPr>
          <w:szCs w:val="24"/>
        </w:rPr>
      </w:pPr>
      <w:r w:rsidRPr="00490AAD">
        <w:rPr>
          <w:szCs w:val="24"/>
        </w:rPr>
        <w:t xml:space="preserve">Klikkaa </w:t>
      </w:r>
      <w:r w:rsidRPr="00490AAD">
        <w:rPr>
          <w:b/>
          <w:szCs w:val="24"/>
        </w:rPr>
        <w:t xml:space="preserve">Patient </w:t>
      </w:r>
      <w:proofErr w:type="spellStart"/>
      <w:r w:rsidRPr="00490AAD">
        <w:rPr>
          <w:b/>
          <w:szCs w:val="24"/>
        </w:rPr>
        <w:t>registration</w:t>
      </w:r>
      <w:proofErr w:type="spellEnd"/>
      <w:r w:rsidRPr="00490AAD">
        <w:rPr>
          <w:szCs w:val="24"/>
        </w:rPr>
        <w:t xml:space="preserve">-ikonia. </w:t>
      </w:r>
    </w:p>
    <w:p w14:paraId="40078810" w14:textId="77777777" w:rsidR="00DB5CFB" w:rsidRPr="00490AAD" w:rsidRDefault="00DB5CFB" w:rsidP="00DB5CFB">
      <w:pPr>
        <w:pStyle w:val="Luettelokappale"/>
        <w:numPr>
          <w:ilvl w:val="0"/>
          <w:numId w:val="11"/>
        </w:numPr>
        <w:ind w:left="850" w:hanging="283"/>
        <w:rPr>
          <w:szCs w:val="24"/>
        </w:rPr>
      </w:pPr>
      <w:r w:rsidRPr="00490AAD">
        <w:rPr>
          <w:szCs w:val="24"/>
        </w:rPr>
        <w:t xml:space="preserve">Tarkista henkilötiedot. </w:t>
      </w:r>
    </w:p>
    <w:p w14:paraId="7BFBA2DA" w14:textId="77777777" w:rsidR="00DB5CFB" w:rsidRPr="00653B91" w:rsidRDefault="00DB5CFB" w:rsidP="00DB5CFB">
      <w:pPr>
        <w:pStyle w:val="Luettelokappale"/>
        <w:numPr>
          <w:ilvl w:val="0"/>
          <w:numId w:val="11"/>
        </w:numPr>
        <w:tabs>
          <w:tab w:val="left" w:pos="3119"/>
        </w:tabs>
        <w:ind w:left="851" w:hanging="284"/>
        <w:rPr>
          <w:szCs w:val="24"/>
          <w:lang w:val="en-US"/>
        </w:rPr>
      </w:pPr>
      <w:r w:rsidRPr="00A143B5">
        <w:rPr>
          <w:szCs w:val="24"/>
          <w:lang w:val="en-US"/>
        </w:rPr>
        <w:t xml:space="preserve">Requested procedure = </w:t>
      </w:r>
      <w:r w:rsidRPr="00A143B5">
        <w:rPr>
          <w:color w:val="4B6BC8" w:themeColor="accent1"/>
          <w:szCs w:val="24"/>
          <w:lang w:val="en-US"/>
        </w:rPr>
        <w:t>FM</w:t>
      </w:r>
      <w:r>
        <w:rPr>
          <w:color w:val="4B6BC8" w:themeColor="accent1"/>
          <w:szCs w:val="24"/>
          <w:lang w:val="en-US"/>
        </w:rPr>
        <w:t>1</w:t>
      </w:r>
      <w:r w:rsidRPr="00A143B5">
        <w:rPr>
          <w:color w:val="4B6BC8" w:themeColor="accent1"/>
          <w:szCs w:val="24"/>
          <w:lang w:val="en-US"/>
        </w:rPr>
        <w:t>C</w:t>
      </w:r>
      <w:r>
        <w:rPr>
          <w:color w:val="4B6BC8" w:themeColor="accent1"/>
          <w:szCs w:val="24"/>
          <w:lang w:val="en-US"/>
        </w:rPr>
        <w:t>Q</w:t>
      </w:r>
      <w:r w:rsidRPr="00A143B5">
        <w:rPr>
          <w:color w:val="4B6BC8" w:themeColor="accent1"/>
          <w:szCs w:val="24"/>
          <w:lang w:val="en-US"/>
        </w:rPr>
        <w:t xml:space="preserve"> </w:t>
      </w:r>
      <w:proofErr w:type="spellStart"/>
      <w:r w:rsidRPr="00A143B5">
        <w:rPr>
          <w:color w:val="4B6BC8" w:themeColor="accent1"/>
          <w:szCs w:val="24"/>
          <w:lang w:val="en-US"/>
        </w:rPr>
        <w:t>Sydänliha</w:t>
      </w:r>
      <w:r>
        <w:rPr>
          <w:color w:val="4B6BC8" w:themeColor="accent1"/>
          <w:szCs w:val="24"/>
          <w:lang w:val="en-US"/>
        </w:rPr>
        <w:t>s</w:t>
      </w:r>
      <w:r w:rsidRPr="00A143B5">
        <w:rPr>
          <w:color w:val="4B6BC8" w:themeColor="accent1"/>
          <w:szCs w:val="24"/>
          <w:lang w:val="en-US"/>
        </w:rPr>
        <w:t>perf</w:t>
      </w:r>
      <w:proofErr w:type="spellEnd"/>
      <w:r w:rsidRPr="00A143B5">
        <w:rPr>
          <w:color w:val="4B6BC8" w:themeColor="accent1"/>
          <w:szCs w:val="24"/>
          <w:lang w:val="en-US"/>
        </w:rPr>
        <w:t xml:space="preserve">. </w:t>
      </w:r>
      <w:r w:rsidRPr="00653B91">
        <w:rPr>
          <w:color w:val="4B6BC8" w:themeColor="accent1"/>
          <w:szCs w:val="24"/>
          <w:lang w:val="en-US"/>
        </w:rPr>
        <w:t xml:space="preserve">SPET </w:t>
      </w:r>
      <w:r>
        <w:rPr>
          <w:color w:val="4B6BC8" w:themeColor="accent1"/>
          <w:szCs w:val="24"/>
          <w:lang w:val="en-US"/>
        </w:rPr>
        <w:t xml:space="preserve">ja </w:t>
      </w:r>
      <w:proofErr w:type="spellStart"/>
      <w:r>
        <w:rPr>
          <w:color w:val="4B6BC8" w:themeColor="accent1"/>
          <w:szCs w:val="24"/>
          <w:lang w:val="en-US"/>
        </w:rPr>
        <w:t>matala</w:t>
      </w:r>
      <w:proofErr w:type="spellEnd"/>
      <w:r>
        <w:rPr>
          <w:color w:val="4B6BC8" w:themeColor="accent1"/>
          <w:szCs w:val="24"/>
          <w:lang w:val="en-US"/>
        </w:rPr>
        <w:t xml:space="preserve">-TT </w:t>
      </w:r>
      <w:proofErr w:type="spellStart"/>
      <w:r>
        <w:rPr>
          <w:color w:val="4B6BC8" w:themeColor="accent1"/>
          <w:szCs w:val="24"/>
          <w:lang w:val="en-US"/>
        </w:rPr>
        <w:t>levossa</w:t>
      </w:r>
      <w:proofErr w:type="spellEnd"/>
      <w:r w:rsidRPr="00653B91">
        <w:rPr>
          <w:color w:val="4B6BC8" w:themeColor="accent1"/>
          <w:szCs w:val="24"/>
          <w:lang w:val="en-US"/>
        </w:rPr>
        <w:t xml:space="preserve"> </w:t>
      </w:r>
    </w:p>
    <w:p w14:paraId="7FA38B9D" w14:textId="77777777" w:rsidR="00DB5CFB" w:rsidRPr="00DB5CFB" w:rsidRDefault="00DB5CFB" w:rsidP="00DB5CFB">
      <w:pPr>
        <w:pStyle w:val="Luettelokappale"/>
        <w:numPr>
          <w:ilvl w:val="0"/>
          <w:numId w:val="11"/>
        </w:numPr>
        <w:ind w:left="850" w:hanging="283"/>
        <w:rPr>
          <w:szCs w:val="24"/>
        </w:rPr>
      </w:pPr>
      <w:proofErr w:type="spellStart"/>
      <w:r w:rsidRPr="00DB5CFB">
        <w:rPr>
          <w:szCs w:val="24"/>
        </w:rPr>
        <w:t>Study</w:t>
      </w:r>
      <w:proofErr w:type="spellEnd"/>
      <w:r w:rsidRPr="00DB5CFB">
        <w:rPr>
          <w:szCs w:val="24"/>
        </w:rPr>
        <w:t xml:space="preserve"> = FM1CQ  </w:t>
      </w:r>
      <w:proofErr w:type="spellStart"/>
      <w:r w:rsidRPr="00DB5CFB">
        <w:rPr>
          <w:szCs w:val="24"/>
        </w:rPr>
        <w:t>Sydänlihasperf</w:t>
      </w:r>
      <w:proofErr w:type="spellEnd"/>
      <w:r w:rsidRPr="00DB5CFB">
        <w:rPr>
          <w:szCs w:val="24"/>
        </w:rPr>
        <w:t>. SPET + matala-TT levossa</w:t>
      </w:r>
    </w:p>
    <w:p w14:paraId="40300125" w14:textId="77777777" w:rsidR="00DB5CFB" w:rsidRPr="00E21D58" w:rsidRDefault="00DB5CFB" w:rsidP="00DB5CFB">
      <w:pPr>
        <w:pStyle w:val="Luettelokappale"/>
        <w:numPr>
          <w:ilvl w:val="0"/>
          <w:numId w:val="11"/>
        </w:numPr>
        <w:ind w:left="850" w:hanging="283"/>
        <w:rPr>
          <w:szCs w:val="24"/>
        </w:rPr>
      </w:pPr>
      <w:r w:rsidRPr="00490AAD">
        <w:rPr>
          <w:szCs w:val="24"/>
        </w:rPr>
        <w:t xml:space="preserve">Klikkaa </w:t>
      </w:r>
      <w:proofErr w:type="spellStart"/>
      <w:r w:rsidRPr="00490AAD">
        <w:rPr>
          <w:b/>
          <w:szCs w:val="24"/>
        </w:rPr>
        <w:t>Exam</w:t>
      </w:r>
      <w:proofErr w:type="spellEnd"/>
    </w:p>
    <w:p w14:paraId="0CA8ACB4" w14:textId="77777777" w:rsidR="00DB5CFB" w:rsidRPr="00566CEE" w:rsidRDefault="00DB5CFB" w:rsidP="00DB5CFB">
      <w:pPr>
        <w:pStyle w:val="Luettelokappale"/>
        <w:numPr>
          <w:ilvl w:val="0"/>
          <w:numId w:val="11"/>
        </w:numPr>
        <w:ind w:left="850" w:hanging="283"/>
        <w:rPr>
          <w:szCs w:val="24"/>
        </w:rPr>
      </w:pPr>
      <w:r>
        <w:rPr>
          <w:szCs w:val="24"/>
        </w:rPr>
        <w:t xml:space="preserve">Sulje Patient </w:t>
      </w:r>
      <w:proofErr w:type="spellStart"/>
      <w:r>
        <w:rPr>
          <w:szCs w:val="24"/>
        </w:rPr>
        <w:t>Browser</w:t>
      </w:r>
      <w:proofErr w:type="spellEnd"/>
      <w:r>
        <w:rPr>
          <w:szCs w:val="24"/>
        </w:rPr>
        <w:t>-sivu oikeasta</w:t>
      </w:r>
      <w:r w:rsidRPr="00490AAD">
        <w:rPr>
          <w:szCs w:val="24"/>
        </w:rPr>
        <w:t xml:space="preserve"> yläkulmasta</w:t>
      </w:r>
    </w:p>
    <w:p w14:paraId="3DF63B13" w14:textId="77777777" w:rsidR="00DB5CFB" w:rsidRPr="002C1863" w:rsidRDefault="00DB5CFB" w:rsidP="00DB5CFB">
      <w:pPr>
        <w:pStyle w:val="Otsikko20"/>
      </w:pPr>
      <w:bookmarkStart w:id="27" w:name="_Toc122441219"/>
      <w:bookmarkStart w:id="28" w:name="_Toc181963483"/>
      <w:r>
        <w:t>Kuvausohjelman valinta</w:t>
      </w:r>
      <w:bookmarkEnd w:id="27"/>
      <w:bookmarkEnd w:id="28"/>
    </w:p>
    <w:p w14:paraId="2A451EE5" w14:textId="77777777" w:rsidR="00DB5CFB" w:rsidRDefault="00DB5CFB" w:rsidP="00DB5CFB">
      <w:pPr>
        <w:pStyle w:val="Luettelokappale"/>
        <w:numPr>
          <w:ilvl w:val="0"/>
          <w:numId w:val="11"/>
        </w:numPr>
        <w:ind w:left="850" w:hanging="283"/>
        <w:rPr>
          <w:szCs w:val="24"/>
        </w:rPr>
      </w:pPr>
      <w:r w:rsidRPr="004A327A">
        <w:rPr>
          <w:szCs w:val="24"/>
        </w:rPr>
        <w:t xml:space="preserve">Valitse potilas potilaslistalta klikkaamalla nimeä yhdesti. </w:t>
      </w:r>
    </w:p>
    <w:p w14:paraId="38BF0C9C" w14:textId="77777777" w:rsidR="00DB5CFB" w:rsidRPr="00296827" w:rsidRDefault="00DB5CFB" w:rsidP="00DB5CFB">
      <w:pPr>
        <w:pStyle w:val="Luettelokappale"/>
        <w:numPr>
          <w:ilvl w:val="0"/>
          <w:numId w:val="11"/>
        </w:numPr>
        <w:ind w:left="850" w:hanging="283"/>
        <w:rPr>
          <w:szCs w:val="24"/>
        </w:rPr>
      </w:pPr>
      <w:proofErr w:type="spellStart"/>
      <w:r w:rsidRPr="00296827">
        <w:rPr>
          <w:b/>
          <w:szCs w:val="24"/>
        </w:rPr>
        <w:lastRenderedPageBreak/>
        <w:t>Category</w:t>
      </w:r>
      <w:proofErr w:type="spellEnd"/>
      <w:r w:rsidRPr="00296827">
        <w:rPr>
          <w:szCs w:val="24"/>
        </w:rPr>
        <w:t xml:space="preserve">: </w:t>
      </w:r>
      <w:r w:rsidRPr="00296827">
        <w:rPr>
          <w:color w:val="4B6BC8" w:themeColor="accent1"/>
          <w:szCs w:val="24"/>
        </w:rPr>
        <w:t>OYS, Sydänrasitus/-lepo</w:t>
      </w:r>
    </w:p>
    <w:p w14:paraId="14539936" w14:textId="77777777" w:rsidR="00DB5CFB" w:rsidRPr="00296827" w:rsidRDefault="00DB5CFB" w:rsidP="00DB5CFB">
      <w:pPr>
        <w:pStyle w:val="Luettelokappale"/>
        <w:numPr>
          <w:ilvl w:val="0"/>
          <w:numId w:val="11"/>
        </w:numPr>
        <w:ind w:left="850" w:hanging="283"/>
        <w:rPr>
          <w:szCs w:val="24"/>
        </w:rPr>
      </w:pPr>
      <w:r w:rsidRPr="00296827">
        <w:rPr>
          <w:szCs w:val="24"/>
        </w:rPr>
        <w:t xml:space="preserve">Valitse kuvausohjelma </w:t>
      </w:r>
      <w:r w:rsidRPr="00296827">
        <w:rPr>
          <w:color w:val="0070C0"/>
        </w:rPr>
        <w:t xml:space="preserve">Sydänlepo </w:t>
      </w:r>
      <w:r>
        <w:rPr>
          <w:color w:val="0070C0"/>
        </w:rPr>
        <w:t xml:space="preserve">/ </w:t>
      </w:r>
      <w:proofErr w:type="spellStart"/>
      <w:r>
        <w:rPr>
          <w:color w:val="0070C0"/>
        </w:rPr>
        <w:t>Viabiliteetti</w:t>
      </w:r>
      <w:proofErr w:type="spellEnd"/>
      <w:r>
        <w:rPr>
          <w:color w:val="0070C0"/>
        </w:rPr>
        <w:t xml:space="preserve"> ja </w:t>
      </w:r>
      <w:proofErr w:type="spellStart"/>
      <w:r>
        <w:rPr>
          <w:color w:val="0070C0"/>
        </w:rPr>
        <w:t>sarkoidoosi</w:t>
      </w:r>
      <w:proofErr w:type="spellEnd"/>
      <w:r w:rsidRPr="00296827">
        <w:rPr>
          <w:color w:val="0070C0"/>
        </w:rPr>
        <w:t xml:space="preserve"> </w:t>
      </w:r>
      <w:r w:rsidRPr="00296827">
        <w:rPr>
          <w:szCs w:val="24"/>
        </w:rPr>
        <w:t>lepokuvaus tuplaklikkaamalla.</w:t>
      </w:r>
    </w:p>
    <w:p w14:paraId="66296C9B" w14:textId="77777777" w:rsidR="00DB5CFB" w:rsidRPr="002C1863" w:rsidRDefault="00DB5CFB" w:rsidP="00DB5CFB">
      <w:pPr>
        <w:pStyle w:val="Otsikko20"/>
      </w:pPr>
      <w:bookmarkStart w:id="29" w:name="_Toc122441220"/>
      <w:bookmarkStart w:id="30" w:name="_Toc181963484"/>
      <w:r w:rsidRPr="00BB3ADB">
        <w:t>Asettel</w:t>
      </w:r>
      <w:bookmarkEnd w:id="29"/>
      <w:r>
        <w:t>u</w:t>
      </w:r>
      <w:bookmarkEnd w:id="30"/>
    </w:p>
    <w:p w14:paraId="5E3854CB" w14:textId="77777777" w:rsidR="00DB5CFB" w:rsidRPr="00DD1581" w:rsidRDefault="00DB5CFB" w:rsidP="00DB5CFB">
      <w:pPr>
        <w:pStyle w:val="Luettelokappale"/>
        <w:numPr>
          <w:ilvl w:val="0"/>
          <w:numId w:val="18"/>
        </w:numPr>
      </w:pPr>
      <w:r w:rsidRPr="00DD1581">
        <w:t>Kytke EKG-kaapeli kuvauspöydän pää-päädyssä olevaan liittimeen.</w:t>
      </w:r>
    </w:p>
    <w:p w14:paraId="3219CB76" w14:textId="77777777" w:rsidR="00DB5CFB" w:rsidRPr="00DD1581" w:rsidRDefault="00DB5CFB" w:rsidP="00DB5CFB">
      <w:pPr>
        <w:pStyle w:val="Luettelokappale"/>
        <w:numPr>
          <w:ilvl w:val="0"/>
          <w:numId w:val="18"/>
        </w:numPr>
      </w:pPr>
      <w:r w:rsidRPr="00DD1581">
        <w:t>Aja kamerat 90 asteen kulmaan.</w:t>
      </w:r>
    </w:p>
    <w:p w14:paraId="229F2DEF" w14:textId="77777777" w:rsidR="00DB5CFB" w:rsidRPr="00DD1581" w:rsidRDefault="00DB5CFB" w:rsidP="00DB5CFB">
      <w:pPr>
        <w:pStyle w:val="Luettelokappale"/>
        <w:numPr>
          <w:ilvl w:val="0"/>
          <w:numId w:val="18"/>
        </w:numPr>
      </w:pPr>
      <w:r w:rsidRPr="00DD1581">
        <w:t>Asettele potilas kuvauspöydällä kuvausasentoon:</w:t>
      </w:r>
      <w:r w:rsidRPr="00DD1581">
        <w:rPr>
          <w:noProof/>
        </w:rPr>
        <w:t xml:space="preserve"> </w:t>
      </w:r>
    </w:p>
    <w:p w14:paraId="0EFC782F" w14:textId="77777777" w:rsidR="0060272D" w:rsidRDefault="00DB5CFB" w:rsidP="0060272D">
      <w:pPr>
        <w:numPr>
          <w:ilvl w:val="1"/>
          <w:numId w:val="18"/>
        </w:numPr>
      </w:pPr>
      <w:r w:rsidRPr="000E05A7">
        <w:t>Jos potilas on hyvin hoikka, laita esim. ohut tyyny vatsan päälle.</w:t>
      </w:r>
    </w:p>
    <w:p w14:paraId="2B9B124F" w14:textId="1517A715" w:rsidR="00DB5CFB" w:rsidRDefault="00DB5CFB" w:rsidP="0060272D">
      <w:pPr>
        <w:numPr>
          <w:ilvl w:val="1"/>
          <w:numId w:val="18"/>
        </w:numPr>
      </w:pPr>
      <w:r w:rsidRPr="00DD1581">
        <w:t xml:space="preserve">Laita 3-kanavainen EKG-kytkentä. Katso PPM-näytöltä, että ekg-käyrä tulee selkeästi näkyviin, poista mahdolliset häiriöt </w:t>
      </w:r>
      <w:proofErr w:type="spellStart"/>
      <w:r w:rsidRPr="00DD1581">
        <w:t>asette</w:t>
      </w:r>
      <w:proofErr w:type="spellEnd"/>
      <w:r w:rsidR="0060272D" w:rsidRPr="0060272D">
        <w:t xml:space="preserve"> </w:t>
      </w:r>
      <w:proofErr w:type="spellStart"/>
      <w:r w:rsidR="0060272D" w:rsidRPr="00DD1581">
        <w:t>lemalla</w:t>
      </w:r>
      <w:proofErr w:type="spellEnd"/>
      <w:r w:rsidR="0060272D" w:rsidRPr="00DD1581">
        <w:t xml:space="preserve"> piuhat ”hyvin”.</w:t>
      </w:r>
    </w:p>
    <w:p w14:paraId="03902828" w14:textId="77777777" w:rsidR="00DB5CFB" w:rsidRDefault="00DB5CFB" w:rsidP="00DB5CFB">
      <w:pPr>
        <w:ind w:left="3119"/>
      </w:pPr>
    </w:p>
    <w:p w14:paraId="48D8B1F3" w14:textId="77777777" w:rsidR="00DB5CFB" w:rsidRDefault="00DB5CFB" w:rsidP="00DB5CFB">
      <w:pPr>
        <w:ind w:left="3119"/>
      </w:pPr>
    </w:p>
    <w:p w14:paraId="0488FDFC" w14:textId="77777777" w:rsidR="00DB5CFB" w:rsidRDefault="00DB5CFB" w:rsidP="00DB5CFB">
      <w:pPr>
        <w:ind w:left="3119"/>
      </w:pPr>
    </w:p>
    <w:p w14:paraId="15097DBC" w14:textId="481ADCA2" w:rsidR="00DB5CFB" w:rsidRDefault="00DB5CFB" w:rsidP="00DB5CFB">
      <w:pPr>
        <w:ind w:left="3119"/>
      </w:pPr>
      <w:r w:rsidRPr="00A17653">
        <w:rPr>
          <w:noProof/>
        </w:rPr>
        <w:drawing>
          <wp:anchor distT="0" distB="0" distL="114300" distR="114300" simplePos="0" relativeHeight="251665408" behindDoc="0" locked="0" layoutInCell="1" allowOverlap="1" wp14:anchorId="59C3F949" wp14:editId="624B6721">
            <wp:simplePos x="0" y="0"/>
            <wp:positionH relativeFrom="column">
              <wp:posOffset>1983353</wp:posOffset>
            </wp:positionH>
            <wp:positionV relativeFrom="paragraph">
              <wp:posOffset>2181</wp:posOffset>
            </wp:positionV>
            <wp:extent cx="1725433" cy="1475470"/>
            <wp:effectExtent l="0" t="0" r="8255" b="0"/>
            <wp:wrapTopAndBottom/>
            <wp:docPr id="1" name="Kuva 1" descr="O:\E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EKG.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977" b="18887"/>
                    <a:stretch/>
                  </pic:blipFill>
                  <pic:spPr bwMode="auto">
                    <a:xfrm>
                      <a:off x="0" y="0"/>
                      <a:ext cx="1725433" cy="1475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C164CE">
        <w:rPr>
          <w:noProof/>
        </w:rPr>
        <mc:AlternateContent>
          <mc:Choice Requires="wps">
            <w:drawing>
              <wp:anchor distT="0" distB="0" distL="114300" distR="114300" simplePos="0" relativeHeight="251664384" behindDoc="0" locked="0" layoutInCell="1" allowOverlap="1" wp14:anchorId="6C70C8C3" wp14:editId="3DD2DEF2">
                <wp:simplePos x="0" y="0"/>
                <wp:positionH relativeFrom="column">
                  <wp:posOffset>3705261</wp:posOffset>
                </wp:positionH>
                <wp:positionV relativeFrom="paragraph">
                  <wp:posOffset>784596</wp:posOffset>
                </wp:positionV>
                <wp:extent cx="969645" cy="690114"/>
                <wp:effectExtent l="0" t="0" r="20955" b="15240"/>
                <wp:wrapNone/>
                <wp:docPr id="65390671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90114"/>
                        </a:xfrm>
                        <a:prstGeom prst="rect">
                          <a:avLst/>
                        </a:prstGeom>
                        <a:solidFill>
                          <a:srgbClr val="FFFFFF"/>
                        </a:solidFill>
                        <a:ln w="9525">
                          <a:solidFill>
                            <a:srgbClr val="000000"/>
                          </a:solidFill>
                          <a:miter lim="800000"/>
                          <a:headEnd/>
                          <a:tailEnd/>
                        </a:ln>
                      </wps:spPr>
                      <wps:txbx>
                        <w:txbxContent>
                          <w:p w14:paraId="54886513" w14:textId="77777777" w:rsidR="00DB5CFB" w:rsidRDefault="00DB5CFB" w:rsidP="00DB5CFB">
                            <w:pPr>
                              <w:rPr>
                                <w:sz w:val="20"/>
                              </w:rPr>
                            </w:pPr>
                            <w:r w:rsidRPr="00683BB3">
                              <w:rPr>
                                <w:sz w:val="20"/>
                              </w:rPr>
                              <w:t>Vasemman kylkikaaren alapuolelle</w:t>
                            </w:r>
                          </w:p>
                          <w:p w14:paraId="0F9A5BF4" w14:textId="77777777" w:rsidR="00DB5CFB" w:rsidRPr="00683BB3" w:rsidRDefault="00DB5CFB" w:rsidP="00DB5CFB">
                            <w:pPr>
                              <w:rPr>
                                <w:sz w:val="20"/>
                              </w:rPr>
                            </w:pPr>
                            <w:r>
                              <w:rPr>
                                <w:sz w:val="20"/>
                              </w:rPr>
                              <w:t>(</w:t>
                            </w:r>
                            <w:r w:rsidRPr="00D327BF">
                              <w:rPr>
                                <w:sz w:val="20"/>
                              </w:rPr>
                              <w:t>VIHREÄ</w:t>
                            </w:r>
                            <w:r>
                              <w:rPr>
                                <w:sz w:val="20"/>
                              </w:rPr>
                              <w:t>)</w:t>
                            </w:r>
                          </w:p>
                          <w:p w14:paraId="2FC64F25" w14:textId="77777777" w:rsidR="00DB5CFB" w:rsidRDefault="00DB5CFB" w:rsidP="00DB5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0C8C3" id="_x0000_t202" coordsize="21600,21600" o:spt="202" path="m,l,21600r21600,l21600,xe">
                <v:stroke joinstyle="miter"/>
                <v:path gradientshapeok="t" o:connecttype="rect"/>
              </v:shapetype>
              <v:shape id="Tekstiruutu 2" o:spid="_x0000_s1026" type="#_x0000_t202" style="position:absolute;left:0;text-align:left;margin-left:291.75pt;margin-top:61.8pt;width:76.35pt;height:5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toDwIAAB4EAAAOAAAAZHJzL2Uyb0RvYy54bWysU81u2zAMvg/YOwi6L7aDJGuMOEWXLsOA&#10;rhvQ7QFkWY6FSaImKbG7px8lu2n2dxmmg0CK1EfyI7m5HrQiJ+G8BFPRYpZTIgyHRppDRb983r+6&#10;osQHZhqmwIiKPgpPr7cvX2x6W4o5dKAa4QiCGF/2tqJdCLbMMs87oZmfgRUGjS04zQKq7pA1jvWI&#10;rlU2z/NV1oNrrAMuvMfX29FItwm/bQUPH9vWi0BURTG3kG6X7jre2XbDyoNjtpN8SoP9QxaaSYNB&#10;z1C3LDBydPI3KC25Aw9tmHHQGbSt5CLVgNUU+S/VPHTMilQLkuPtmSb//2D5/enBfnIkDG9gwAam&#10;Iry9A/7VEwO7jpmDuHEO+k6wBgMXkbKst76cvkaqfekjSN1/gAabzI4BEtDQOh1ZwToJomMDHs+k&#10;iyEQjo/r1Xq1WFLC0bRa50WxSBFY+fTZOh/eCdAkChV12NMEzk53PsRkWPnkEmN5ULLZS6WS4g71&#10;TjlyYtj/fToT+k9uypAeM1nOl2P9f4XI0/kThJYBB1lJXdGrsxMrI2tvTZPGLDCpRhlTVmaiMTI3&#10;chiGekDHSGcNzSMS6mAcWFwwFDpw3ynpcVgr6r8dmROUqPcGm7IuFos43UlZLF/PUXGXlvrSwgxH&#10;qIoGSkZxF9JGRMIM3GDzWpmIfc5kyhWHMPE9LUyc8ks9eT2v9fYHAAAA//8DAFBLAwQUAAYACAAA&#10;ACEA4qMly+AAAAALAQAADwAAAGRycy9kb3ducmV2LnhtbEyPwU7DMBBE70j8g7VIXBB1sGkaQpwK&#10;IYHoDQqCqxu7SUS8Drabhr9nOcFxNU8zb6v17AY22RB7jwquFhkwi403PbYK3l4fLgtgMWk0evBo&#10;FXzbCOv69KTSpfFHfLHTNrWMSjCWWkGX0lhyHpvOOh0XfrRI2d4HpxOdoeUm6COVu4GLLMu50z3S&#10;QqdHe9/Z5nN7cAqK66fpI27k83uT74ebdLGaHr+CUudn890tsGTn9AfDrz6pQ01OO39AE9mgYFnI&#10;JaEUCJkDI2IlcwFsp0BIIYHXFf//Q/0DAAD//wMAUEsBAi0AFAAGAAgAAAAhALaDOJL+AAAA4QEA&#10;ABMAAAAAAAAAAAAAAAAAAAAAAFtDb250ZW50X1R5cGVzXS54bWxQSwECLQAUAAYACAAAACEAOP0h&#10;/9YAAACUAQAACwAAAAAAAAAAAAAAAAAvAQAAX3JlbHMvLnJlbHNQSwECLQAUAAYACAAAACEAkYhL&#10;aA8CAAAeBAAADgAAAAAAAAAAAAAAAAAuAgAAZHJzL2Uyb0RvYy54bWxQSwECLQAUAAYACAAAACEA&#10;4qMly+AAAAALAQAADwAAAAAAAAAAAAAAAABpBAAAZHJzL2Rvd25yZXYueG1sUEsFBgAAAAAEAAQA&#10;8wAAAHYFAAAAAA==&#10;">
                <v:textbox>
                  <w:txbxContent>
                    <w:p w14:paraId="54886513" w14:textId="77777777" w:rsidR="00DB5CFB" w:rsidRDefault="00DB5CFB" w:rsidP="00DB5CFB">
                      <w:pPr>
                        <w:rPr>
                          <w:sz w:val="20"/>
                        </w:rPr>
                      </w:pPr>
                      <w:r w:rsidRPr="00683BB3">
                        <w:rPr>
                          <w:sz w:val="20"/>
                        </w:rPr>
                        <w:t>Vasemman kylkikaaren alapuolelle</w:t>
                      </w:r>
                    </w:p>
                    <w:p w14:paraId="0F9A5BF4" w14:textId="77777777" w:rsidR="00DB5CFB" w:rsidRPr="00683BB3" w:rsidRDefault="00DB5CFB" w:rsidP="00DB5CFB">
                      <w:pPr>
                        <w:rPr>
                          <w:sz w:val="20"/>
                        </w:rPr>
                      </w:pPr>
                      <w:r>
                        <w:rPr>
                          <w:sz w:val="20"/>
                        </w:rPr>
                        <w:t>(</w:t>
                      </w:r>
                      <w:r w:rsidRPr="00D327BF">
                        <w:rPr>
                          <w:sz w:val="20"/>
                        </w:rPr>
                        <w:t>VIHREÄ</w:t>
                      </w:r>
                      <w:r>
                        <w:rPr>
                          <w:sz w:val="20"/>
                        </w:rPr>
                        <w:t>)</w:t>
                      </w:r>
                    </w:p>
                    <w:p w14:paraId="2FC64F25" w14:textId="77777777" w:rsidR="00DB5CFB" w:rsidRDefault="00DB5CFB" w:rsidP="00DB5CFB"/>
                  </w:txbxContent>
                </v:textbox>
              </v:shape>
            </w:pict>
          </mc:Fallback>
        </mc:AlternateContent>
      </w:r>
      <w:r w:rsidRPr="00C164CE">
        <w:rPr>
          <w:noProof/>
        </w:rPr>
        <mc:AlternateContent>
          <mc:Choice Requires="wps">
            <w:drawing>
              <wp:anchor distT="0" distB="0" distL="114300" distR="114300" simplePos="0" relativeHeight="251662336" behindDoc="0" locked="0" layoutInCell="1" allowOverlap="1" wp14:anchorId="5DBFB85D" wp14:editId="1F10A872">
                <wp:simplePos x="0" y="0"/>
                <wp:positionH relativeFrom="column">
                  <wp:posOffset>910302</wp:posOffset>
                </wp:positionH>
                <wp:positionV relativeFrom="paragraph">
                  <wp:posOffset>-407</wp:posOffset>
                </wp:positionV>
                <wp:extent cx="1071042" cy="690245"/>
                <wp:effectExtent l="0" t="0" r="15240" b="14605"/>
                <wp:wrapNone/>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042" cy="690245"/>
                        </a:xfrm>
                        <a:prstGeom prst="rect">
                          <a:avLst/>
                        </a:prstGeom>
                        <a:solidFill>
                          <a:srgbClr val="FFFFFF"/>
                        </a:solidFill>
                        <a:ln w="9525">
                          <a:solidFill>
                            <a:srgbClr val="000000"/>
                          </a:solidFill>
                          <a:miter lim="800000"/>
                          <a:headEnd/>
                          <a:tailEnd/>
                        </a:ln>
                      </wps:spPr>
                      <wps:txbx>
                        <w:txbxContent>
                          <w:p w14:paraId="08B7093A" w14:textId="77777777" w:rsidR="00DB5CFB" w:rsidRPr="00683BB3" w:rsidRDefault="00DB5CFB" w:rsidP="00DB5CFB">
                            <w:pPr>
                              <w:rPr>
                                <w:sz w:val="20"/>
                              </w:rPr>
                            </w:pPr>
                            <w:r w:rsidRPr="00683BB3">
                              <w:rPr>
                                <w:sz w:val="20"/>
                              </w:rPr>
                              <w:t>Oikean solisluun alapuolelle</w:t>
                            </w:r>
                            <w:r>
                              <w:rPr>
                                <w:sz w:val="20"/>
                              </w:rPr>
                              <w:t xml:space="preserve"> (PUNAINEN)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FB85D" id="_x0000_s1027" type="#_x0000_t202" style="position:absolute;left:0;text-align:left;margin-left:71.7pt;margin-top:-.05pt;width:84.35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rFEgIAACYEAAAOAAAAZHJzL2Uyb0RvYy54bWysk9uO2yAQhu8r9R0Q940dK9ndWHFW22xT&#10;VdoepG0fAAOOUTFDgcROn74D9mbT001VXyDGA//MfDOsb4dOk6N0XoGp6HyWUyINB6HMvqJfPu9e&#10;3VDiAzOCaTCyoifp6e3m5Yt1b0tZQAtaSEdQxPiytxVtQ7Bllnneyo75GVhp0NmA61hA0+0z4ViP&#10;6p3Oijy/ynpwwjrg0nv8ez866SbpN43k4WPTeBmIrijmFtLq0lrHNdusWbl3zLaKT2mwf8iiY8pg&#10;0LPUPQuMHJz6TapT3IGHJsw4dBk0jeIy1YDVzPNfqnlsmZWpFoTj7RmT/3+y/MPx0X5yJAyvYcAG&#10;piK8fQD+1RMD25aZvbxzDvpWMoGB5xFZ1ltfTlcjal/6KFL370Fgk9khQBIaGtdFKlgnQXVswOkM&#10;XQ6B8Bgyv57ni4ISjr6rVV4slikEK59uW+fDWwkdiZuKOmxqUmfHBx9iNqx8OhKDedBK7JTWyXD7&#10;eqsdOTIcgF36JvWfjmlD+oqulsVyBPBXiTx9f5LoVMBJ1qqr6M35ECsjtjdGpDkLTOlxjylrM3GM&#10;6EaIYagHosQEOWKtQZwQrINxcPGh4aYF952SHoe2ov7bgTlJiX5nsDmr+WIRpzwZi+V1gYa79NSX&#10;HmY4SlU0UDJutyG9jMjNwB02sVGJ73MmU8o4jAn79HDitF/a6dTz8978AAAA//8DAFBLAwQUAAYA&#10;CAAAACEA1/x14t4AAAAJAQAADwAAAGRycy9kb3ducmV2LnhtbEyPwU7DMBBE70j8g7VIXFDrpIlC&#10;CHEqhASCWylVubqxm0TY62C7afh7lhPcdvRGszP1eraGTdqHwaGAdJkA09g6NWAnYPf+tCiBhShR&#10;SeNQC/jWAdbN5UUtK+XO+KanbewYhWCopIA+xrHiPLS9tjIs3aiR2NF5KyNJ33Hl5ZnCreGrJCm4&#10;lQPSh16O+rHX7ef2ZAWU+cv0EV6zzb4tjuYu3txOz19eiOur+eEeWNRz/DPDb32qDg11OrgTqsAM&#10;6TzLySpgkQIjnqUrOg4EkrIA3tT8/4LmBwAA//8DAFBLAQItABQABgAIAAAAIQC2gziS/gAAAOEB&#10;AAATAAAAAAAAAAAAAAAAAAAAAABbQ29udGVudF9UeXBlc10ueG1sUEsBAi0AFAAGAAgAAAAhADj9&#10;If/WAAAAlAEAAAsAAAAAAAAAAAAAAAAALwEAAF9yZWxzLy5yZWxzUEsBAi0AFAAGAAgAAAAhAAG6&#10;usUSAgAAJgQAAA4AAAAAAAAAAAAAAAAALgIAAGRycy9lMm9Eb2MueG1sUEsBAi0AFAAGAAgAAAAh&#10;ANf8deLeAAAACQEAAA8AAAAAAAAAAAAAAAAAbAQAAGRycy9kb3ducmV2LnhtbFBLBQYAAAAABAAE&#10;APMAAAB3BQAAAAA=&#10;">
                <v:textbox>
                  <w:txbxContent>
                    <w:p w14:paraId="08B7093A" w14:textId="77777777" w:rsidR="00DB5CFB" w:rsidRPr="00683BB3" w:rsidRDefault="00DB5CFB" w:rsidP="00DB5CFB">
                      <w:pPr>
                        <w:rPr>
                          <w:sz w:val="20"/>
                        </w:rPr>
                      </w:pPr>
                      <w:r w:rsidRPr="00683BB3">
                        <w:rPr>
                          <w:sz w:val="20"/>
                        </w:rPr>
                        <w:t>Oikean solisluun alapuolelle</w:t>
                      </w:r>
                      <w:r>
                        <w:rPr>
                          <w:sz w:val="20"/>
                        </w:rPr>
                        <w:t xml:space="preserve"> (PUNAINEN)</w:t>
                      </w:r>
                    </w:p>
                  </w:txbxContent>
                </v:textbox>
              </v:shape>
            </w:pict>
          </mc:Fallback>
        </mc:AlternateContent>
      </w:r>
      <w:r w:rsidRPr="00C164CE">
        <w:rPr>
          <w:noProof/>
        </w:rPr>
        <mc:AlternateContent>
          <mc:Choice Requires="wps">
            <w:drawing>
              <wp:anchor distT="0" distB="0" distL="114300" distR="114300" simplePos="0" relativeHeight="251663360" behindDoc="0" locked="0" layoutInCell="1" allowOverlap="1" wp14:anchorId="5D1ADD07" wp14:editId="6A9E378C">
                <wp:simplePos x="0" y="0"/>
                <wp:positionH relativeFrom="column">
                  <wp:posOffset>3704590</wp:posOffset>
                </wp:positionH>
                <wp:positionV relativeFrom="paragraph">
                  <wp:posOffset>1905</wp:posOffset>
                </wp:positionV>
                <wp:extent cx="969645" cy="1403985"/>
                <wp:effectExtent l="0" t="0" r="20955" b="14605"/>
                <wp:wrapNone/>
                <wp:docPr id="124840884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3985"/>
                        </a:xfrm>
                        <a:prstGeom prst="rect">
                          <a:avLst/>
                        </a:prstGeom>
                        <a:solidFill>
                          <a:srgbClr val="FFFFFF"/>
                        </a:solidFill>
                        <a:ln w="9525">
                          <a:solidFill>
                            <a:srgbClr val="000000"/>
                          </a:solidFill>
                          <a:miter lim="800000"/>
                          <a:headEnd/>
                          <a:tailEnd/>
                        </a:ln>
                      </wps:spPr>
                      <wps:txbx>
                        <w:txbxContent>
                          <w:p w14:paraId="5022A5A2" w14:textId="77777777" w:rsidR="00DB5CFB" w:rsidRPr="00683BB3" w:rsidRDefault="00DB5CFB" w:rsidP="00DB5CFB">
                            <w:pPr>
                              <w:rPr>
                                <w:sz w:val="20"/>
                              </w:rPr>
                            </w:pPr>
                            <w:r w:rsidRPr="00683BB3">
                              <w:rPr>
                                <w:sz w:val="20"/>
                              </w:rPr>
                              <w:t>Vasemman solisluun alapuolelle</w:t>
                            </w:r>
                            <w:r>
                              <w:rPr>
                                <w:sz w:val="20"/>
                              </w:rPr>
                              <w:t xml:space="preserve"> </w:t>
                            </w:r>
                            <w:r w:rsidRPr="00D327BF">
                              <w:rPr>
                                <w:bCs/>
                                <w:sz w:val="20"/>
                              </w:rPr>
                              <w:t>(KELTAINEN</w:t>
                            </w:r>
                            <w:r>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ADD07" id="_x0000_s1028" type="#_x0000_t202" style="position:absolute;left:0;text-align:left;margin-left:291.7pt;margin-top:.15pt;width:76.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XUFAIAACYEAAAOAAAAZHJzL2Uyb0RvYy54bWysU92u2yAMvp+0d0Dcr0m7tmujpkdnPes0&#10;6exHOtsDECANGsEMaJPu6WdITk/3dzONC2Rj89n+bG9u+laTk3RegSnpdJJTIg0HocyhpF8+71+s&#10;KPGBGcE0GFnSs/T0Zvv82aazhZxBA1pIRxDE+KKzJW1CsEWWed7IlvkJWGnQWINrWUDVHTLhWIfo&#10;rc5meb7MOnDCOuDSe3y9G4x0m/DrWvLwsa69DESXFHML6XbpruKdbTesODhmG8XHNNg/ZNEyZTDo&#10;BeqOBUaOTv0G1SruwEMdJhzaDOpacZlqwGqm+S/VPDTMylQLkuPthSb//2D5h9OD/eRI6F9Djw1M&#10;RXh7D/yrJwZ2DTMHeescdI1kAgNPI2VZZ30xfo1U+8JHkKp7DwKbzI4BElBfuzaygnUSRMcGnC+k&#10;yz4Qjo/r5Xo5X1DC0TSd5y/Xq0UKwYrH39b58FZCS6JQUodNTejsdO9DzIYVjy4xmAetxF5pnRR3&#10;qHbakRPDAdinM6L/5KYN6TCVxWwxEPBXiDydP0G0KuAka9WWdHVxYkWk7Y0Rac4CU3qQMWVtRh4j&#10;dQOJoa96okRJZzFApLUCcUZiHQyDi4uGQgPuOyUdDm1J/bcjc5IS/c5gc9bT+TxOeVLmi1czVNy1&#10;pbq2MMMRqqSBkkHchbQZiTd7i03cq8TvUyZjyjiMifZxceK0X+vJ62m9tz8AAAD//wMAUEsDBBQA&#10;BgAIAAAAIQDVQ94U3gAAAAgBAAAPAAAAZHJzL2Rvd25yZXYueG1sTI/NTsMwEITvSLyDtUhcKur8&#10;NKEK2VRQqSdODeXuxksSEa9D7Lbp22NO9Dia0cw35WY2gzjT5HrLCPEyAkHcWN1zi3D42D2tQTiv&#10;WKvBMiFcycGmur8rVaHthfd0rn0rQgm7QiF03o+FlK7pyCi3tCNx8L7sZJQPcmqlntQllJtBJlGU&#10;S6N6DgudGmnbUfNdnwxC/lOni/dPveD9dfc2NSbT20OG+Pgwv76A8DT7/zD84Qd0qALT0Z5YOzEg&#10;ZOt0FaIIKYhgP6d5DOKIkCTxCmRVytsD1S8AAAD//wMAUEsBAi0AFAAGAAgAAAAhALaDOJL+AAAA&#10;4QEAABMAAAAAAAAAAAAAAAAAAAAAAFtDb250ZW50X1R5cGVzXS54bWxQSwECLQAUAAYACAAAACEA&#10;OP0h/9YAAACUAQAACwAAAAAAAAAAAAAAAAAvAQAAX3JlbHMvLnJlbHNQSwECLQAUAAYACAAAACEA&#10;8mLF1BQCAAAmBAAADgAAAAAAAAAAAAAAAAAuAgAAZHJzL2Uyb0RvYy54bWxQSwECLQAUAAYACAAA&#10;ACEA1UPeFN4AAAAIAQAADwAAAAAAAAAAAAAAAABuBAAAZHJzL2Rvd25yZXYueG1sUEsFBgAAAAAE&#10;AAQA8wAAAHkFAAAAAA==&#10;">
                <v:textbox style="mso-fit-shape-to-text:t">
                  <w:txbxContent>
                    <w:p w14:paraId="5022A5A2" w14:textId="77777777" w:rsidR="00DB5CFB" w:rsidRPr="00683BB3" w:rsidRDefault="00DB5CFB" w:rsidP="00DB5CFB">
                      <w:pPr>
                        <w:rPr>
                          <w:sz w:val="20"/>
                        </w:rPr>
                      </w:pPr>
                      <w:r w:rsidRPr="00683BB3">
                        <w:rPr>
                          <w:sz w:val="20"/>
                        </w:rPr>
                        <w:t>Vasemman solisluun alapuolelle</w:t>
                      </w:r>
                      <w:r>
                        <w:rPr>
                          <w:sz w:val="20"/>
                        </w:rPr>
                        <w:t xml:space="preserve"> </w:t>
                      </w:r>
                      <w:r w:rsidRPr="00D327BF">
                        <w:rPr>
                          <w:bCs/>
                          <w:sz w:val="20"/>
                        </w:rPr>
                        <w:t>(KELTAINEN</w:t>
                      </w:r>
                      <w:r>
                        <w:rPr>
                          <w:sz w:val="20"/>
                        </w:rPr>
                        <w:t>)</w:t>
                      </w:r>
                    </w:p>
                  </w:txbxContent>
                </v:textbox>
              </v:shape>
            </w:pict>
          </mc:Fallback>
        </mc:AlternateContent>
      </w:r>
    </w:p>
    <w:p w14:paraId="282947BA" w14:textId="77777777" w:rsidR="00DB5CFB" w:rsidRDefault="00DB5CFB" w:rsidP="00DB5CFB">
      <w:pPr>
        <w:ind w:left="3119"/>
      </w:pPr>
    </w:p>
    <w:p w14:paraId="09772B36" w14:textId="77777777" w:rsidR="00DB5CFB" w:rsidRDefault="00DB5CFB" w:rsidP="00DB5CFB">
      <w:pPr>
        <w:ind w:left="3119"/>
      </w:pPr>
    </w:p>
    <w:p w14:paraId="4175F223" w14:textId="77777777" w:rsidR="00DB5CFB" w:rsidRDefault="00DB5CFB" w:rsidP="00DB5CFB">
      <w:pPr>
        <w:ind w:left="3119"/>
      </w:pPr>
    </w:p>
    <w:p w14:paraId="52B16769" w14:textId="77777777" w:rsidR="00DB5CFB" w:rsidRDefault="00DB5CFB" w:rsidP="00DB5CFB">
      <w:pPr>
        <w:numPr>
          <w:ilvl w:val="1"/>
          <w:numId w:val="18"/>
        </w:numPr>
      </w:pPr>
      <w:r>
        <w:t xml:space="preserve">Tarkista, että EKG-lätkät eivät ole ”sydämen päällä”, aiheuttavat </w:t>
      </w:r>
      <w:proofErr w:type="spellStart"/>
      <w:r>
        <w:t>artefaktaa</w:t>
      </w:r>
      <w:proofErr w:type="spellEnd"/>
      <w:r>
        <w:t xml:space="preserve"> TT-kuvissa.</w:t>
      </w:r>
    </w:p>
    <w:p w14:paraId="7AD913DD" w14:textId="77777777" w:rsidR="00DB5CFB" w:rsidRPr="00DD1581" w:rsidRDefault="00DB5CFB" w:rsidP="00DB5CFB">
      <w:pPr>
        <w:numPr>
          <w:ilvl w:val="1"/>
          <w:numId w:val="18"/>
        </w:numPr>
      </w:pPr>
      <w:r w:rsidRPr="00DD1581">
        <w:t>Tue kädet pään yläpuolelle tukinauhan avulla.</w:t>
      </w:r>
    </w:p>
    <w:p w14:paraId="74DBF4A0" w14:textId="77777777" w:rsidR="00DB5CFB" w:rsidRPr="00683BB3" w:rsidRDefault="00DB5CFB" w:rsidP="00DB5CFB">
      <w:pPr>
        <w:numPr>
          <w:ilvl w:val="1"/>
          <w:numId w:val="18"/>
        </w:numPr>
      </w:pPr>
      <w:r w:rsidRPr="00683BB3">
        <w:t>Peittele potilas tarvittaessa, ettei kuvauksen aikana tule kylmä.</w:t>
      </w:r>
    </w:p>
    <w:p w14:paraId="35449B55" w14:textId="77777777" w:rsidR="00DB5CFB" w:rsidRPr="00683BB3" w:rsidRDefault="00DB5CFB" w:rsidP="00DB5CFB">
      <w:pPr>
        <w:numPr>
          <w:ilvl w:val="1"/>
          <w:numId w:val="18"/>
        </w:numPr>
      </w:pPr>
      <w:r w:rsidRPr="00683BB3">
        <w:t>Pyydä / rauhoittele potilasta olemaan mahdollisimman rentona.</w:t>
      </w:r>
    </w:p>
    <w:p w14:paraId="2407D370" w14:textId="77777777" w:rsidR="00DB5CFB" w:rsidRPr="00683BB3" w:rsidRDefault="00DB5CFB" w:rsidP="00DB5CFB">
      <w:pPr>
        <w:numPr>
          <w:ilvl w:val="1"/>
          <w:numId w:val="18"/>
        </w:numPr>
      </w:pPr>
      <w:r w:rsidRPr="00683BB3">
        <w:t xml:space="preserve">Tarkastele, ettei mikään (lakanan kulma, ekg-piuha, </w:t>
      </w:r>
      <w:proofErr w:type="spellStart"/>
      <w:r w:rsidRPr="00683BB3">
        <w:t>tms</w:t>
      </w:r>
      <w:proofErr w:type="spellEnd"/>
      <w:r w:rsidRPr="00683BB3">
        <w:t>) ”roiku” tai ”sojota” kuvauspöydän alapuolella tai potilaan sivulla/yläpuolella.</w:t>
      </w:r>
    </w:p>
    <w:p w14:paraId="5B473512" w14:textId="77777777" w:rsidR="00DB5CFB" w:rsidRDefault="00DB5CFB" w:rsidP="00DB5CFB"/>
    <w:p w14:paraId="55CBD505" w14:textId="77777777" w:rsidR="00DB5CFB" w:rsidRDefault="00DB5CFB" w:rsidP="00DB5CFB">
      <w:pPr>
        <w:pStyle w:val="Luettelokappale"/>
        <w:numPr>
          <w:ilvl w:val="0"/>
          <w:numId w:val="20"/>
        </w:numPr>
        <w:rPr>
          <w:szCs w:val="24"/>
        </w:rPr>
      </w:pPr>
      <w:r w:rsidRPr="00683BB3">
        <w:rPr>
          <w:szCs w:val="24"/>
        </w:rPr>
        <w:t>Aseta kuvauspöytä kaukosäätimellä yläasentoon ja siirrä pöytää kameran alle</w:t>
      </w:r>
      <w:r>
        <w:rPr>
          <w:szCs w:val="24"/>
        </w:rPr>
        <w:t>.</w:t>
      </w:r>
    </w:p>
    <w:p w14:paraId="07B806B9" w14:textId="77777777" w:rsidR="00DB5CFB" w:rsidRDefault="00DB5CFB" w:rsidP="00DB5CFB">
      <w:pPr>
        <w:pStyle w:val="Luettelokappale"/>
        <w:ind w:left="1080"/>
        <w:rPr>
          <w:szCs w:val="24"/>
        </w:rPr>
      </w:pPr>
      <w:r>
        <w:rPr>
          <w:color w:val="4B6BC8" w:themeColor="accent1"/>
          <w:szCs w:val="24"/>
        </w:rPr>
        <w:t>Potilaan rintakehän</w:t>
      </w:r>
      <w:r w:rsidRPr="00C5548B">
        <w:rPr>
          <w:color w:val="4B6BC8" w:themeColor="accent1"/>
          <w:szCs w:val="24"/>
        </w:rPr>
        <w:t xml:space="preserve"> tulee olla </w:t>
      </w:r>
      <w:r w:rsidRPr="00C5548B">
        <w:rPr>
          <w:b/>
          <w:color w:val="4B6BC8" w:themeColor="accent1"/>
          <w:szCs w:val="24"/>
        </w:rPr>
        <w:t xml:space="preserve">CT-putken keskellä </w:t>
      </w:r>
      <w:r w:rsidRPr="00C5548B">
        <w:rPr>
          <w:rFonts w:ascii="Arial" w:hAnsi="Arial" w:cs="Arial"/>
          <w:szCs w:val="24"/>
        </w:rPr>
        <w:t>→</w:t>
      </w:r>
      <w:r w:rsidRPr="00C5548B">
        <w:rPr>
          <w:szCs w:val="24"/>
        </w:rPr>
        <w:t xml:space="preserve"> k</w:t>
      </w:r>
      <w:r w:rsidRPr="00C5548B">
        <w:rPr>
          <w:rFonts w:cs="Trebuchet MS"/>
          <w:szCs w:val="24"/>
        </w:rPr>
        <w:t>ä</w:t>
      </w:r>
      <w:r w:rsidRPr="00C5548B">
        <w:rPr>
          <w:szCs w:val="24"/>
        </w:rPr>
        <w:t>yt</w:t>
      </w:r>
      <w:r w:rsidRPr="00C5548B">
        <w:rPr>
          <w:rFonts w:cs="Trebuchet MS"/>
          <w:szCs w:val="24"/>
        </w:rPr>
        <w:t>ä</w:t>
      </w:r>
      <w:r>
        <w:rPr>
          <w:rFonts w:cs="Trebuchet MS"/>
          <w:szCs w:val="24"/>
        </w:rPr>
        <w:t xml:space="preserve"> tarvittaessa</w:t>
      </w:r>
      <w:r w:rsidRPr="00C5548B">
        <w:rPr>
          <w:szCs w:val="24"/>
        </w:rPr>
        <w:t xml:space="preserve"> potilasta </w:t>
      </w:r>
      <w:r>
        <w:rPr>
          <w:szCs w:val="24"/>
        </w:rPr>
        <w:t>CT-</w:t>
      </w:r>
      <w:proofErr w:type="spellStart"/>
      <w:r w:rsidRPr="00C5548B">
        <w:rPr>
          <w:szCs w:val="24"/>
        </w:rPr>
        <w:t>Gantryn</w:t>
      </w:r>
      <w:proofErr w:type="spellEnd"/>
      <w:r w:rsidRPr="00C5548B">
        <w:rPr>
          <w:szCs w:val="24"/>
        </w:rPr>
        <w:t xml:space="preserve"> sis</w:t>
      </w:r>
      <w:r w:rsidRPr="00C5548B">
        <w:rPr>
          <w:rFonts w:cs="Trebuchet MS"/>
          <w:szCs w:val="24"/>
        </w:rPr>
        <w:t>ä</w:t>
      </w:r>
      <w:r w:rsidRPr="00C5548B">
        <w:rPr>
          <w:szCs w:val="24"/>
        </w:rPr>
        <w:t>ll</w:t>
      </w:r>
      <w:r w:rsidRPr="00C5548B">
        <w:rPr>
          <w:rFonts w:cs="Trebuchet MS"/>
          <w:szCs w:val="24"/>
        </w:rPr>
        <w:t>ä</w:t>
      </w:r>
      <w:r w:rsidRPr="00C5548B">
        <w:rPr>
          <w:szCs w:val="24"/>
        </w:rPr>
        <w:t xml:space="preserve"> ja tarkista laservalon avulla kuvauspaikka, nosta/ laske kuvauspöytää oikealle korkeudelle. </w:t>
      </w:r>
      <w:r>
        <w:rPr>
          <w:szCs w:val="24"/>
        </w:rPr>
        <w:t>Sängyn k</w:t>
      </w:r>
      <w:r w:rsidRPr="00C5548B">
        <w:rPr>
          <w:szCs w:val="24"/>
        </w:rPr>
        <w:t>orkeuden ja potilaan asenno</w:t>
      </w:r>
      <w:r>
        <w:rPr>
          <w:szCs w:val="24"/>
        </w:rPr>
        <w:t xml:space="preserve">n pitää olla sama </w:t>
      </w:r>
      <w:proofErr w:type="spellStart"/>
      <w:r>
        <w:rPr>
          <w:szCs w:val="24"/>
        </w:rPr>
        <w:t>SPET</w:t>
      </w:r>
      <w:r w:rsidRPr="00C5548B">
        <w:rPr>
          <w:szCs w:val="24"/>
        </w:rPr>
        <w:t>ja</w:t>
      </w:r>
      <w:proofErr w:type="spellEnd"/>
      <w:r w:rsidRPr="00C5548B">
        <w:rPr>
          <w:szCs w:val="24"/>
        </w:rPr>
        <w:t xml:space="preserve"> TT kuvauksessa.</w:t>
      </w:r>
      <w:r>
        <w:rPr>
          <w:szCs w:val="24"/>
        </w:rPr>
        <w:t xml:space="preserve"> </w:t>
      </w:r>
    </w:p>
    <w:p w14:paraId="39E69BE2" w14:textId="77777777" w:rsidR="00DB5CFB" w:rsidRDefault="00DB5CFB" w:rsidP="00DB5CFB">
      <w:pPr>
        <w:pStyle w:val="Luettelokappale"/>
        <w:ind w:left="1080"/>
        <w:rPr>
          <w:szCs w:val="24"/>
        </w:rPr>
      </w:pPr>
      <w:r w:rsidRPr="00C5548B">
        <w:rPr>
          <w:szCs w:val="24"/>
        </w:rPr>
        <w:t>Siirrä potilas gammakameran alle siten, ett</w:t>
      </w:r>
      <w:r>
        <w:rPr>
          <w:szCs w:val="24"/>
        </w:rPr>
        <w:t xml:space="preserve">ä </w:t>
      </w:r>
      <w:r w:rsidRPr="00683BB3">
        <w:rPr>
          <w:szCs w:val="24"/>
        </w:rPr>
        <w:t>sydän näkyy PPM-näytön keskellä / keskiosan yläpuolella.</w:t>
      </w:r>
      <w:r w:rsidRPr="00C5548B">
        <w:rPr>
          <w:szCs w:val="24"/>
        </w:rPr>
        <w:t xml:space="preserve"> </w:t>
      </w:r>
    </w:p>
    <w:p w14:paraId="5EF6FB2D" w14:textId="77777777" w:rsidR="00DB5CFB" w:rsidRDefault="00DB5CFB" w:rsidP="00DB5CFB">
      <w:pPr>
        <w:pStyle w:val="Luettelokappale"/>
        <w:numPr>
          <w:ilvl w:val="0"/>
          <w:numId w:val="20"/>
        </w:numPr>
        <w:rPr>
          <w:szCs w:val="24"/>
        </w:rPr>
      </w:pPr>
      <w:r>
        <w:rPr>
          <w:szCs w:val="24"/>
        </w:rPr>
        <w:t>Valitse PPM –näytöltä TT-kuvakentän rajaus (</w:t>
      </w:r>
      <w:proofErr w:type="spellStart"/>
      <w:r>
        <w:rPr>
          <w:szCs w:val="24"/>
        </w:rPr>
        <w:t>zoom</w:t>
      </w:r>
      <w:proofErr w:type="spellEnd"/>
      <w:r>
        <w:rPr>
          <w:szCs w:val="24"/>
        </w:rPr>
        <w:t xml:space="preserve"> - välilehti, kolmas alhaalta).</w:t>
      </w:r>
    </w:p>
    <w:p w14:paraId="440ED187" w14:textId="77777777" w:rsidR="00DB5CFB" w:rsidRDefault="00DB5CFB" w:rsidP="00DB5CFB">
      <w:pPr>
        <w:pStyle w:val="Luettelokappale"/>
        <w:numPr>
          <w:ilvl w:val="0"/>
          <w:numId w:val="19"/>
        </w:numPr>
        <w:rPr>
          <w:szCs w:val="24"/>
        </w:rPr>
      </w:pPr>
      <w:r w:rsidRPr="003D257A">
        <w:rPr>
          <w:color w:val="0070C0"/>
          <w:szCs w:val="24"/>
        </w:rPr>
        <w:t xml:space="preserve">Rajaa sydän </w:t>
      </w:r>
      <w:r w:rsidRPr="004A6F21">
        <w:rPr>
          <w:szCs w:val="24"/>
        </w:rPr>
        <w:t>”CT- nuolisäätimillä”, niin että rajausviivat ovat reilusti sydämen ylä- ja alapuolella.</w:t>
      </w:r>
    </w:p>
    <w:p w14:paraId="0788FC44" w14:textId="77777777" w:rsidR="00DB5CFB" w:rsidRPr="009942A5" w:rsidRDefault="00DB5CFB" w:rsidP="00DB5CFB">
      <w:pPr>
        <w:pStyle w:val="Luettelokappale"/>
        <w:numPr>
          <w:ilvl w:val="0"/>
          <w:numId w:val="19"/>
        </w:numPr>
        <w:rPr>
          <w:szCs w:val="24"/>
        </w:rPr>
      </w:pPr>
      <w:r>
        <w:rPr>
          <w:szCs w:val="24"/>
        </w:rPr>
        <w:t xml:space="preserve">paina </w:t>
      </w:r>
      <w:r w:rsidRPr="00945574">
        <w:rPr>
          <w:color w:val="0070C0"/>
          <w:szCs w:val="24"/>
          <w:lang w:val="en-US"/>
        </w:rPr>
        <w:t>Proceed</w:t>
      </w:r>
    </w:p>
    <w:p w14:paraId="2D427679" w14:textId="77777777" w:rsidR="00DB5CFB" w:rsidRPr="008E36B9" w:rsidRDefault="00DB5CFB" w:rsidP="00DB5CFB">
      <w:pPr>
        <w:pStyle w:val="Otsikko20"/>
      </w:pPr>
      <w:bookmarkStart w:id="31" w:name="_Toc122441221"/>
      <w:bookmarkStart w:id="32" w:name="_Toc181963485"/>
      <w:proofErr w:type="spellStart"/>
      <w:r w:rsidRPr="008E36B9">
        <w:lastRenderedPageBreak/>
        <w:t>Topogrammin</w:t>
      </w:r>
      <w:proofErr w:type="spellEnd"/>
      <w:r w:rsidRPr="008E36B9">
        <w:t xml:space="preserve"> kuvaus</w:t>
      </w:r>
      <w:bookmarkEnd w:id="31"/>
      <w:bookmarkEnd w:id="32"/>
    </w:p>
    <w:p w14:paraId="69C7DB84" w14:textId="3DA1682F" w:rsidR="00DB5CFB" w:rsidRDefault="00DB5CFB" w:rsidP="00DB5CFB">
      <w:pPr>
        <w:pStyle w:val="Luettelokappale"/>
        <w:numPr>
          <w:ilvl w:val="0"/>
          <w:numId w:val="21"/>
        </w:numPr>
      </w:pPr>
      <w:r>
        <w:t xml:space="preserve">Työasemalla </w:t>
      </w:r>
      <w:r w:rsidRPr="00B92416">
        <w:rPr>
          <w:b/>
        </w:rPr>
        <w:t>CT-</w:t>
      </w:r>
      <w:r w:rsidR="00D53F91" w:rsidRPr="00B92416">
        <w:t>Acquisition</w:t>
      </w:r>
      <w:r w:rsidRPr="00B92416">
        <w:t xml:space="preserve">-valikko, paina alareunasta </w:t>
      </w:r>
      <w:r w:rsidRPr="00A53D35">
        <w:t>Prepare</w:t>
      </w:r>
      <w:r w:rsidRPr="00B92416">
        <w:t>.</w:t>
      </w:r>
    </w:p>
    <w:p w14:paraId="333D55CF" w14:textId="77777777" w:rsidR="00DB5CFB" w:rsidRPr="00B92416" w:rsidRDefault="00DB5CFB" w:rsidP="00DB5CFB">
      <w:pPr>
        <w:pStyle w:val="Luettelokappale"/>
        <w:numPr>
          <w:ilvl w:val="0"/>
          <w:numId w:val="22"/>
        </w:numPr>
      </w:pPr>
      <w:r>
        <w:t>Sänky laskeutuu ja d</w:t>
      </w:r>
      <w:r w:rsidRPr="00B92416">
        <w:t>etektori</w:t>
      </w:r>
      <w:r>
        <w:t>t kääntyvät potilasvuoteen alle, jonka jälkeen sänky nousee asetetulle korkeudelle.</w:t>
      </w:r>
    </w:p>
    <w:p w14:paraId="5311AD88" w14:textId="77777777" w:rsidR="00DB5CFB" w:rsidRPr="00B92416" w:rsidRDefault="00DB5CFB" w:rsidP="00DB5CFB">
      <w:pPr>
        <w:pStyle w:val="Luettelokappale"/>
        <w:numPr>
          <w:ilvl w:val="0"/>
          <w:numId w:val="22"/>
        </w:numPr>
      </w:pPr>
      <w:r w:rsidRPr="00B92416">
        <w:t xml:space="preserve">Kuvauspöytä siirtyy TT-kuvausasentoon. </w:t>
      </w:r>
    </w:p>
    <w:p w14:paraId="683B113F" w14:textId="77777777" w:rsidR="00DB5CFB" w:rsidRDefault="00DB5CFB" w:rsidP="00DB5CFB">
      <w:pPr>
        <w:pStyle w:val="Luettelokappale"/>
        <w:numPr>
          <w:ilvl w:val="0"/>
          <w:numId w:val="22"/>
        </w:numPr>
      </w:pPr>
      <w:r w:rsidRPr="00B92416">
        <w:t xml:space="preserve">Keräystyöasemalta avautuu Examination-työvalikko, jossa oletusohjelmana </w:t>
      </w:r>
      <w:proofErr w:type="spellStart"/>
      <w:r w:rsidRPr="00B92416">
        <w:t>craniocaudaalinen</w:t>
      </w:r>
      <w:proofErr w:type="spellEnd"/>
      <w:r w:rsidRPr="00B92416">
        <w:t xml:space="preserve"> kuvaussuunta (= kuvattava alue on CT-putkesta ikkunaan päin)</w:t>
      </w:r>
    </w:p>
    <w:p w14:paraId="3D118BBB" w14:textId="77777777" w:rsidR="00DB5CFB" w:rsidRPr="003D257A" w:rsidRDefault="00DB5CFB" w:rsidP="00DB5CFB">
      <w:pPr>
        <w:pStyle w:val="Luettelokappale"/>
        <w:numPr>
          <w:ilvl w:val="0"/>
          <w:numId w:val="22"/>
        </w:numPr>
      </w:pPr>
      <w:r>
        <w:t>työaseman näytöllä tulevan kuva-alueen päällä näkyy valkoinen laatikko = PPM -näytöltä asetettu kuvausalue</w:t>
      </w:r>
    </w:p>
    <w:p w14:paraId="652A69B6" w14:textId="77777777" w:rsidR="00DB5CFB" w:rsidRPr="00B92416" w:rsidRDefault="00DB5CFB" w:rsidP="00DB5CFB">
      <w:pPr>
        <w:pStyle w:val="Luettelokappale"/>
        <w:numPr>
          <w:ilvl w:val="0"/>
          <w:numId w:val="21"/>
        </w:numPr>
      </w:pPr>
      <w:r w:rsidRPr="00B92416">
        <w:t xml:space="preserve">Klikkaa </w:t>
      </w:r>
      <w:r w:rsidRPr="00D00190">
        <w:rPr>
          <w:color w:val="4B6BC8" w:themeColor="accent1"/>
          <w:lang w:val="en-US"/>
        </w:rPr>
        <w:t>Load</w:t>
      </w:r>
      <w:r w:rsidRPr="00B92416">
        <w:rPr>
          <w:color w:val="4B6BC8" w:themeColor="accent1"/>
        </w:rPr>
        <w:t>.</w:t>
      </w:r>
    </w:p>
    <w:p w14:paraId="272650B9" w14:textId="77777777" w:rsidR="00DB5CFB" w:rsidRPr="00B92416" w:rsidRDefault="00DB5CFB" w:rsidP="00DB5CFB">
      <w:pPr>
        <w:pStyle w:val="Luettelokappale"/>
        <w:numPr>
          <w:ilvl w:val="0"/>
          <w:numId w:val="21"/>
        </w:numPr>
      </w:pPr>
      <w:r w:rsidRPr="00B92416">
        <w:t>Paina TT-s</w:t>
      </w:r>
      <w:r w:rsidRPr="00B92416">
        <w:rPr>
          <w:rFonts w:cs="Trebuchet MS"/>
        </w:rPr>
        <w:t>ää</w:t>
      </w:r>
      <w:r w:rsidRPr="00B92416">
        <w:t>t</w:t>
      </w:r>
      <w:r w:rsidRPr="00B92416">
        <w:rPr>
          <w:rFonts w:cs="Trebuchet MS"/>
        </w:rPr>
        <w:t>ö</w:t>
      </w:r>
      <w:r w:rsidRPr="00B92416">
        <w:t>laitteesta keskelt</w:t>
      </w:r>
      <w:r w:rsidRPr="00B92416">
        <w:rPr>
          <w:rFonts w:cs="Trebuchet MS"/>
        </w:rPr>
        <w:t>ä</w:t>
      </w:r>
      <w:r w:rsidRPr="00B92416">
        <w:rPr>
          <w:b/>
        </w:rPr>
        <w:t xml:space="preserve"> </w:t>
      </w:r>
      <w:r w:rsidRPr="00B92416">
        <w:rPr>
          <w:b/>
          <w:color w:val="4B6BC8" w:themeColor="accent1"/>
        </w:rPr>
        <w:t>Move</w:t>
      </w:r>
      <w:r>
        <w:rPr>
          <w:b/>
          <w:color w:val="4B6BC8" w:themeColor="accent1"/>
        </w:rPr>
        <w:t xml:space="preserve"> </w:t>
      </w:r>
      <w:r w:rsidRPr="00B92416">
        <w:t>-painiketta (=makaava ukkeli) niin kauan kunnes tulee START komento.</w:t>
      </w:r>
    </w:p>
    <w:p w14:paraId="03F38860" w14:textId="77777777" w:rsidR="00DB5CFB" w:rsidRPr="00B92416" w:rsidRDefault="00DB5CFB" w:rsidP="00DB5CFB">
      <w:pPr>
        <w:pStyle w:val="Luettelokappale"/>
        <w:numPr>
          <w:ilvl w:val="0"/>
          <w:numId w:val="21"/>
        </w:numPr>
      </w:pPr>
      <w:r w:rsidRPr="00B92416">
        <w:t>Paina TT-s</w:t>
      </w:r>
      <w:r w:rsidRPr="00B92416">
        <w:rPr>
          <w:rFonts w:cs="Trebuchet MS"/>
        </w:rPr>
        <w:t>ää</w:t>
      </w:r>
      <w:r w:rsidRPr="00B92416">
        <w:t>t</w:t>
      </w:r>
      <w:r w:rsidRPr="00B92416">
        <w:rPr>
          <w:rFonts w:cs="Trebuchet MS"/>
        </w:rPr>
        <w:t>ö</w:t>
      </w:r>
      <w:r w:rsidRPr="00B92416">
        <w:t>laitteesta keltaista</w:t>
      </w:r>
      <w:r w:rsidRPr="00B92416">
        <w:rPr>
          <w:b/>
        </w:rPr>
        <w:t xml:space="preserve"> </w:t>
      </w:r>
      <w:r w:rsidRPr="00B92416">
        <w:rPr>
          <w:b/>
          <w:color w:val="4B6BC8" w:themeColor="accent1"/>
        </w:rPr>
        <w:t>START</w:t>
      </w:r>
      <w:r>
        <w:rPr>
          <w:b/>
          <w:color w:val="4B6BC8" w:themeColor="accent1"/>
        </w:rPr>
        <w:t xml:space="preserve"> </w:t>
      </w:r>
      <w:r w:rsidRPr="00B92416">
        <w:t xml:space="preserve">-painiketta, </w:t>
      </w:r>
    </w:p>
    <w:p w14:paraId="30C38313" w14:textId="77777777" w:rsidR="00DB5CFB" w:rsidRPr="00B92416" w:rsidRDefault="00DB5CFB" w:rsidP="00DB5CFB">
      <w:pPr>
        <w:pStyle w:val="Luettelokappale"/>
        <w:numPr>
          <w:ilvl w:val="0"/>
          <w:numId w:val="23"/>
        </w:numPr>
      </w:pPr>
      <w:r w:rsidRPr="00B92416">
        <w:t xml:space="preserve">valintaikkunassa kerrotaan, milloin painiketta tulee painaa. </w:t>
      </w:r>
    </w:p>
    <w:p w14:paraId="57882C38" w14:textId="77777777" w:rsidR="00DB5CFB" w:rsidRPr="00B92416" w:rsidRDefault="00DB5CFB" w:rsidP="00DB5CFB">
      <w:pPr>
        <w:pStyle w:val="Luettelokappale"/>
        <w:numPr>
          <w:ilvl w:val="0"/>
          <w:numId w:val="23"/>
        </w:numPr>
      </w:pPr>
      <w:proofErr w:type="spellStart"/>
      <w:r w:rsidRPr="00D00190">
        <w:rPr>
          <w:lang w:val="en-US"/>
        </w:rPr>
        <w:t>Topogram</w:t>
      </w:r>
      <w:proofErr w:type="spellEnd"/>
      <w:r>
        <w:t xml:space="preserve"> kuvaus käynnistyy. </w:t>
      </w:r>
    </w:p>
    <w:p w14:paraId="1E1542A7" w14:textId="77777777" w:rsidR="00DB5CFB" w:rsidRDefault="00DB5CFB" w:rsidP="00DB5CFB">
      <w:pPr>
        <w:pStyle w:val="Luettelokappale"/>
        <w:numPr>
          <w:ilvl w:val="0"/>
          <w:numId w:val="21"/>
        </w:numPr>
      </w:pPr>
      <w:proofErr w:type="spellStart"/>
      <w:r>
        <w:t>Topogrammikuvassa</w:t>
      </w:r>
      <w:proofErr w:type="spellEnd"/>
      <w:r>
        <w:t xml:space="preserve"> ohjelma ehdottaa violetin värisellä laatikolla TT-kuvausaluetta.</w:t>
      </w:r>
    </w:p>
    <w:p w14:paraId="30AAC022" w14:textId="77777777" w:rsidR="00DB5CFB" w:rsidRDefault="00DB5CFB" w:rsidP="00DB5CFB">
      <w:pPr>
        <w:pStyle w:val="Luettelokappale"/>
        <w:numPr>
          <w:ilvl w:val="0"/>
          <w:numId w:val="24"/>
        </w:numPr>
      </w:pPr>
      <w:r>
        <w:t>Violetti laatikko on tai voi olla valkoisen laatikon alla! Valkoinen laatikko on PPM- näytöltä tehty rajaus.</w:t>
      </w:r>
    </w:p>
    <w:p w14:paraId="6AD8AAE2" w14:textId="77777777" w:rsidR="00DB5CFB" w:rsidRDefault="00DB5CFB" w:rsidP="00DB5CFB">
      <w:pPr>
        <w:pStyle w:val="Luettelokappale"/>
        <w:numPr>
          <w:ilvl w:val="0"/>
          <w:numId w:val="24"/>
        </w:numPr>
      </w:pPr>
      <w:r>
        <w:t xml:space="preserve">Voit tarvittaessa parannella PPM- näytöltä tehtyä rajausta rajaamalla sydän reiluilla marginaaleilla violetin laatikon vaakasuorien viivojen sisäpuolelle = TT-kuvausalue </w:t>
      </w:r>
      <w:r w:rsidRPr="00365F27">
        <w:rPr>
          <w:rFonts w:cs="Trebuchet MS"/>
          <w:b/>
        </w:rPr>
        <w:t>Ä</w:t>
      </w:r>
      <w:r w:rsidRPr="00365F27">
        <w:rPr>
          <w:b/>
        </w:rPr>
        <w:t>l</w:t>
      </w:r>
      <w:r w:rsidRPr="00365F27">
        <w:rPr>
          <w:rFonts w:cs="Trebuchet MS"/>
          <w:b/>
        </w:rPr>
        <w:t>ä</w:t>
      </w:r>
      <w:r w:rsidRPr="00365F27">
        <w:rPr>
          <w:b/>
        </w:rPr>
        <w:t xml:space="preserve"> pienennä laatikon leveyttä</w:t>
      </w:r>
      <w:r w:rsidRPr="00365F27">
        <w:t>, sillä se vaikuttaa TT-vaimennus-korjauksen laatuun.</w:t>
      </w:r>
    </w:p>
    <w:p w14:paraId="1520870E" w14:textId="77777777" w:rsidR="00DB5CFB" w:rsidRDefault="00DB5CFB" w:rsidP="00DB5CFB">
      <w:pPr>
        <w:pStyle w:val="Otsikko20"/>
      </w:pPr>
      <w:bookmarkStart w:id="33" w:name="_Toc122441222"/>
      <w:bookmarkStart w:id="34" w:name="_Toc181963486"/>
      <w:r>
        <w:t>TT-Kuvaus</w:t>
      </w:r>
      <w:bookmarkEnd w:id="33"/>
      <w:bookmarkEnd w:id="34"/>
    </w:p>
    <w:p w14:paraId="1BE9EDBE" w14:textId="77777777" w:rsidR="00DB5CFB" w:rsidRPr="005F5F6E" w:rsidRDefault="00DB5CFB" w:rsidP="00DB5CFB">
      <w:pPr>
        <w:pStyle w:val="Luettelokappale"/>
        <w:numPr>
          <w:ilvl w:val="0"/>
          <w:numId w:val="21"/>
        </w:numPr>
        <w:ind w:hanging="340"/>
      </w:pPr>
      <w:r w:rsidRPr="005F5F6E">
        <w:t>Klikkaa</w:t>
      </w:r>
      <w:r w:rsidRPr="005F5F6E">
        <w:rPr>
          <w:b/>
        </w:rPr>
        <w:t xml:space="preserve"> </w:t>
      </w:r>
      <w:proofErr w:type="spellStart"/>
      <w:r w:rsidRPr="005F5F6E">
        <w:rPr>
          <w:b/>
          <w:color w:val="0070C0"/>
        </w:rPr>
        <w:t>Load</w:t>
      </w:r>
      <w:proofErr w:type="spellEnd"/>
      <w:r w:rsidRPr="005F5F6E">
        <w:rPr>
          <w:color w:val="0070C0"/>
        </w:rPr>
        <w:t xml:space="preserve"> </w:t>
      </w:r>
    </w:p>
    <w:p w14:paraId="78525AB3" w14:textId="77777777" w:rsidR="00DB5CFB" w:rsidRPr="00B92416" w:rsidRDefault="00DB5CFB" w:rsidP="00DB5CFB">
      <w:pPr>
        <w:pStyle w:val="Luettelokappale"/>
        <w:numPr>
          <w:ilvl w:val="0"/>
          <w:numId w:val="21"/>
        </w:numPr>
        <w:ind w:hanging="340"/>
      </w:pPr>
      <w:r w:rsidRPr="00B92416">
        <w:t>Paina TT-s</w:t>
      </w:r>
      <w:r w:rsidRPr="00B92416">
        <w:rPr>
          <w:rFonts w:cs="Trebuchet MS"/>
        </w:rPr>
        <w:t>ää</w:t>
      </w:r>
      <w:r w:rsidRPr="00B92416">
        <w:t>t</w:t>
      </w:r>
      <w:r w:rsidRPr="00B92416">
        <w:rPr>
          <w:rFonts w:cs="Trebuchet MS"/>
        </w:rPr>
        <w:t>ö</w:t>
      </w:r>
      <w:r w:rsidRPr="00B92416">
        <w:t>laitteesta keskelt</w:t>
      </w:r>
      <w:r w:rsidRPr="00B92416">
        <w:rPr>
          <w:rFonts w:cs="Trebuchet MS"/>
        </w:rPr>
        <w:t>ä</w:t>
      </w:r>
      <w:r w:rsidRPr="00B92416">
        <w:t xml:space="preserve"> </w:t>
      </w:r>
      <w:r w:rsidRPr="005F5F6E">
        <w:rPr>
          <w:b/>
          <w:color w:val="4B6BC8" w:themeColor="accent1"/>
        </w:rPr>
        <w:t>Move</w:t>
      </w:r>
      <w:r w:rsidRPr="00B92416">
        <w:t xml:space="preserve">-painiketta (=makaava ukkeli) niin kauan kuin sininen viiva on mennyt </w:t>
      </w:r>
      <w:proofErr w:type="spellStart"/>
      <w:r w:rsidRPr="00B92416">
        <w:t>topogrammi</w:t>
      </w:r>
      <w:proofErr w:type="spellEnd"/>
      <w:r w:rsidRPr="00B92416">
        <w:t>-ikkunassa yli rajatun kuvausalueen</w:t>
      </w:r>
    </w:p>
    <w:p w14:paraId="0A6E8C94" w14:textId="77777777" w:rsidR="00DB5CFB" w:rsidRPr="00113669" w:rsidRDefault="00DB5CFB" w:rsidP="00DB5CFB">
      <w:pPr>
        <w:pStyle w:val="Luettelokappale"/>
        <w:numPr>
          <w:ilvl w:val="0"/>
          <w:numId w:val="21"/>
        </w:numPr>
        <w:contextualSpacing w:val="0"/>
      </w:pPr>
      <w:r w:rsidRPr="00113669">
        <w:t>Paina TT-s</w:t>
      </w:r>
      <w:r w:rsidRPr="00113669">
        <w:rPr>
          <w:rFonts w:cs="Trebuchet MS"/>
        </w:rPr>
        <w:t>ää</w:t>
      </w:r>
      <w:r w:rsidRPr="00113669">
        <w:t>t</w:t>
      </w:r>
      <w:r w:rsidRPr="00113669">
        <w:rPr>
          <w:rFonts w:cs="Trebuchet MS"/>
        </w:rPr>
        <w:t>ö</w:t>
      </w:r>
      <w:r w:rsidRPr="00113669">
        <w:t xml:space="preserve">laitteesta keltaista </w:t>
      </w:r>
      <w:r w:rsidRPr="00113669">
        <w:rPr>
          <w:b/>
          <w:color w:val="4B6BC8" w:themeColor="accent1"/>
        </w:rPr>
        <w:t>START</w:t>
      </w:r>
      <w:r w:rsidRPr="00113669">
        <w:rPr>
          <w:b/>
        </w:rPr>
        <w:t>-</w:t>
      </w:r>
      <w:r w:rsidRPr="00113669">
        <w:t>painiketta, TT-kuvaus käynnistyy</w:t>
      </w:r>
    </w:p>
    <w:p w14:paraId="4E13AD82" w14:textId="77777777" w:rsidR="00DB5CFB" w:rsidRDefault="00DB5CFB" w:rsidP="00DB5CFB">
      <w:pPr>
        <w:pStyle w:val="Luettelokappale"/>
        <w:numPr>
          <w:ilvl w:val="0"/>
          <w:numId w:val="21"/>
        </w:numPr>
        <w:contextualSpacing w:val="0"/>
      </w:pPr>
      <w:r w:rsidRPr="00B92416">
        <w:t>kuvauksen p</w:t>
      </w:r>
      <w:r w:rsidRPr="00B92416">
        <w:rPr>
          <w:rFonts w:cs="Trebuchet MS"/>
        </w:rPr>
        <w:t>ää</w:t>
      </w:r>
      <w:r w:rsidRPr="00B92416">
        <w:t>tytty</w:t>
      </w:r>
      <w:r w:rsidRPr="00B92416">
        <w:rPr>
          <w:rFonts w:cs="Trebuchet MS"/>
        </w:rPr>
        <w:t>ä</w:t>
      </w:r>
      <w:r w:rsidRPr="00B92416">
        <w:t xml:space="preserve"> ohjel</w:t>
      </w:r>
      <w:r>
        <w:t xml:space="preserve">ma tekee automaattisesti ensimmäisen </w:t>
      </w:r>
      <w:proofErr w:type="spellStart"/>
      <w:r>
        <w:t>recon:n</w:t>
      </w:r>
      <w:proofErr w:type="spellEnd"/>
      <w:r>
        <w:t xml:space="preserve"> (=</w:t>
      </w:r>
      <w:proofErr w:type="spellStart"/>
      <w:r>
        <w:t>ac</w:t>
      </w:r>
      <w:proofErr w:type="spellEnd"/>
      <w:r>
        <w:t xml:space="preserve">-korjaus). Tee loput kaksi </w:t>
      </w:r>
      <w:proofErr w:type="spellStart"/>
      <w:r>
        <w:t>reconia</w:t>
      </w:r>
      <w:proofErr w:type="spellEnd"/>
      <w:r>
        <w:t xml:space="preserve"> </w:t>
      </w:r>
      <w:r w:rsidRPr="00C95176">
        <w:t>y</w:t>
      </w:r>
      <w:r>
        <w:t xml:space="preserve">ksi </w:t>
      </w:r>
      <w:proofErr w:type="spellStart"/>
      <w:r>
        <w:t>recon</w:t>
      </w:r>
      <w:proofErr w:type="spellEnd"/>
      <w:r>
        <w:t>-</w:t>
      </w:r>
      <w:r w:rsidRPr="00C95176">
        <w:t xml:space="preserve">laatikko kerrallaan. Ohjelma ”pyytää” painamaan </w:t>
      </w:r>
      <w:proofErr w:type="spellStart"/>
      <w:r w:rsidRPr="00C95176">
        <w:t>Recon</w:t>
      </w:r>
      <w:proofErr w:type="spellEnd"/>
      <w:r>
        <w:t>.</w:t>
      </w:r>
    </w:p>
    <w:p w14:paraId="63F4205A" w14:textId="77777777" w:rsidR="00DB5CFB" w:rsidRPr="008E36B9" w:rsidRDefault="00DB5CFB" w:rsidP="00DB5CFB">
      <w:pPr>
        <w:pStyle w:val="Luettelokappale"/>
        <w:numPr>
          <w:ilvl w:val="0"/>
          <w:numId w:val="21"/>
        </w:numPr>
        <w:contextualSpacing w:val="0"/>
      </w:pPr>
      <w:r w:rsidRPr="00AC526D">
        <w:t>Paina</w:t>
      </w:r>
      <w:r>
        <w:t xml:space="preserve"> lopuksi</w:t>
      </w:r>
      <w:r w:rsidRPr="00AC526D">
        <w:t xml:space="preserve"> kuvaruudun vas. alavalikosta ukkeli-kuvaketta </w:t>
      </w:r>
      <w:proofErr w:type="spellStart"/>
      <w:r w:rsidRPr="00AC526D">
        <w:t>Close</w:t>
      </w:r>
      <w:proofErr w:type="spellEnd"/>
      <w:r w:rsidRPr="00AC526D">
        <w:t xml:space="preserve"> </w:t>
      </w:r>
      <w:proofErr w:type="spellStart"/>
      <w:r w:rsidRPr="00AC526D">
        <w:t>the</w:t>
      </w:r>
      <w:proofErr w:type="spellEnd"/>
      <w:r w:rsidRPr="00AC526D">
        <w:t xml:space="preserve"> </w:t>
      </w:r>
      <w:proofErr w:type="spellStart"/>
      <w:r w:rsidRPr="00AC526D">
        <w:t>current</w:t>
      </w:r>
      <w:proofErr w:type="spellEnd"/>
      <w:r w:rsidRPr="00AC526D">
        <w:t xml:space="preserve"> </w:t>
      </w:r>
      <w:proofErr w:type="spellStart"/>
      <w:r w:rsidRPr="00AC526D">
        <w:t>patient</w:t>
      </w:r>
      <w:proofErr w:type="spellEnd"/>
      <w:r w:rsidRPr="00AC526D">
        <w:t xml:space="preserve"> </w:t>
      </w:r>
      <w:r w:rsidRPr="00AC526D">
        <w:rPr>
          <w:rFonts w:ascii="Arial" w:hAnsi="Arial" w:cs="Arial"/>
        </w:rPr>
        <w:t>→</w:t>
      </w:r>
      <w:r w:rsidRPr="00AC526D">
        <w:rPr>
          <w:sz w:val="32"/>
          <w:szCs w:val="32"/>
        </w:rPr>
        <w:t xml:space="preserve"> </w:t>
      </w:r>
      <w:proofErr w:type="spellStart"/>
      <w:r w:rsidRPr="00AC526D">
        <w:t>Yes</w:t>
      </w:r>
      <w:proofErr w:type="spellEnd"/>
    </w:p>
    <w:p w14:paraId="278A0B84" w14:textId="77777777" w:rsidR="00DB5CFB" w:rsidRPr="002C1863" w:rsidRDefault="00DB5CFB" w:rsidP="00DB5CFB">
      <w:pPr>
        <w:pStyle w:val="Otsikko20"/>
      </w:pPr>
      <w:bookmarkStart w:id="35" w:name="_Toc122441223"/>
      <w:bookmarkStart w:id="36" w:name="_Toc181963487"/>
      <w:proofErr w:type="spellStart"/>
      <w:r>
        <w:t>Tomo</w:t>
      </w:r>
      <w:proofErr w:type="spellEnd"/>
      <w:r>
        <w:t xml:space="preserve"> (SPET) -</w:t>
      </w:r>
      <w:r w:rsidRPr="00D55D0B">
        <w:rPr>
          <w:rStyle w:val="Otsikko2Char"/>
        </w:rPr>
        <w:t xml:space="preserve"> </w:t>
      </w:r>
      <w:r>
        <w:t>Kuvaus</w:t>
      </w:r>
      <w:bookmarkEnd w:id="35"/>
      <w:bookmarkEnd w:id="36"/>
      <w:r w:rsidRPr="002C1863">
        <w:tab/>
      </w:r>
    </w:p>
    <w:p w14:paraId="75E8933A" w14:textId="77777777" w:rsidR="00DB5CFB" w:rsidRPr="00C268F3" w:rsidRDefault="00DB5CFB" w:rsidP="00DB5CFB">
      <w:pPr>
        <w:pStyle w:val="Luettelokappale"/>
        <w:numPr>
          <w:ilvl w:val="0"/>
          <w:numId w:val="21"/>
        </w:numPr>
      </w:pPr>
      <w:r w:rsidRPr="00C268F3">
        <w:t xml:space="preserve">Valitse vasemmalta sivusta </w:t>
      </w:r>
      <w:proofErr w:type="spellStart"/>
      <w:r w:rsidRPr="00DD1581">
        <w:rPr>
          <w:b/>
        </w:rPr>
        <w:t>Gated</w:t>
      </w:r>
      <w:proofErr w:type="spellEnd"/>
      <w:r w:rsidRPr="00DD1581">
        <w:rPr>
          <w:b/>
        </w:rPr>
        <w:t xml:space="preserve"> </w:t>
      </w:r>
      <w:proofErr w:type="spellStart"/>
      <w:r w:rsidRPr="00DD1581">
        <w:rPr>
          <w:b/>
        </w:rPr>
        <w:t>Tomo</w:t>
      </w:r>
      <w:proofErr w:type="spellEnd"/>
      <w:r w:rsidRPr="00DD1581">
        <w:rPr>
          <w:b/>
        </w:rPr>
        <w:t xml:space="preserve"> Acquisition</w:t>
      </w:r>
      <w:r w:rsidRPr="00C268F3">
        <w:t xml:space="preserve"> -sivu</w:t>
      </w:r>
    </w:p>
    <w:p w14:paraId="766514D3" w14:textId="77777777" w:rsidR="00DB5CFB" w:rsidRPr="00D5082D" w:rsidRDefault="00DB5CFB" w:rsidP="00DB5CFB">
      <w:pPr>
        <w:pStyle w:val="Luettelokappale"/>
        <w:numPr>
          <w:ilvl w:val="0"/>
          <w:numId w:val="25"/>
        </w:numPr>
      </w:pPr>
      <w:r w:rsidRPr="00DD1581">
        <w:t xml:space="preserve">Täydennä kuvausohjelmaan </w:t>
      </w:r>
      <w:proofErr w:type="spellStart"/>
      <w:r w:rsidRPr="00DD1581">
        <w:t>Series</w:t>
      </w:r>
      <w:proofErr w:type="spellEnd"/>
      <w:r w:rsidRPr="00DD1581">
        <w:t xml:space="preserve"> </w:t>
      </w:r>
      <w:proofErr w:type="spellStart"/>
      <w:r w:rsidRPr="00DD1581">
        <w:t>Information</w:t>
      </w:r>
      <w:proofErr w:type="spellEnd"/>
      <w:r w:rsidRPr="00DD1581">
        <w:t xml:space="preserve"> – välilehdelle kuvaajat ja tee tarvittavat korjaukset </w:t>
      </w:r>
      <w:proofErr w:type="spellStart"/>
      <w:r w:rsidRPr="00DD1581">
        <w:t>Radiopharmaceutical</w:t>
      </w:r>
      <w:proofErr w:type="spellEnd"/>
      <w:r w:rsidRPr="00DD1581">
        <w:t xml:space="preserve"> -osioon.</w:t>
      </w:r>
    </w:p>
    <w:p w14:paraId="1EDCCD21" w14:textId="77777777" w:rsidR="00DB5CFB" w:rsidRPr="00747DB2" w:rsidRDefault="00DB5CFB" w:rsidP="00DB5CFB">
      <w:pPr>
        <w:pStyle w:val="Luettelokappale"/>
        <w:numPr>
          <w:ilvl w:val="0"/>
          <w:numId w:val="21"/>
        </w:numPr>
        <w:rPr>
          <w:szCs w:val="24"/>
        </w:rPr>
      </w:pPr>
      <w:r>
        <w:rPr>
          <w:szCs w:val="24"/>
        </w:rPr>
        <w:t xml:space="preserve">Mene </w:t>
      </w:r>
      <w:proofErr w:type="spellStart"/>
      <w:r>
        <w:rPr>
          <w:szCs w:val="24"/>
        </w:rPr>
        <w:t>Gated</w:t>
      </w:r>
      <w:proofErr w:type="spellEnd"/>
      <w:r>
        <w:rPr>
          <w:szCs w:val="24"/>
        </w:rPr>
        <w:t>-sivulle ja tarkastele</w:t>
      </w:r>
      <w:r w:rsidRPr="00747DB2">
        <w:rPr>
          <w:szCs w:val="24"/>
        </w:rPr>
        <w:t xml:space="preserve"> Beat-histogrammi</w:t>
      </w:r>
      <w:r>
        <w:rPr>
          <w:szCs w:val="24"/>
        </w:rPr>
        <w:t>a.</w:t>
      </w:r>
      <w:r w:rsidRPr="00747DB2">
        <w:rPr>
          <w:szCs w:val="24"/>
        </w:rPr>
        <w:t xml:space="preserve"> </w:t>
      </w:r>
    </w:p>
    <w:p w14:paraId="17B622D0" w14:textId="77777777" w:rsidR="00DB5CFB" w:rsidRDefault="00DB5CFB" w:rsidP="00DB5CFB">
      <w:pPr>
        <w:pStyle w:val="Luettelokappale"/>
        <w:numPr>
          <w:ilvl w:val="0"/>
          <w:numId w:val="25"/>
        </w:numPr>
        <w:rPr>
          <w:szCs w:val="24"/>
        </w:rPr>
      </w:pPr>
      <w:r w:rsidRPr="00945574">
        <w:rPr>
          <w:color w:val="0070C0"/>
          <w:szCs w:val="24"/>
          <w:lang w:val="en-US"/>
        </w:rPr>
        <w:t>Starts</w:t>
      </w:r>
      <w:r w:rsidRPr="00747DB2">
        <w:rPr>
          <w:szCs w:val="24"/>
        </w:rPr>
        <w:t xml:space="preserve"> </w:t>
      </w:r>
      <w:proofErr w:type="spellStart"/>
      <w:r w:rsidRPr="00747DB2">
        <w:rPr>
          <w:szCs w:val="24"/>
        </w:rPr>
        <w:t>the</w:t>
      </w:r>
      <w:proofErr w:type="spellEnd"/>
      <w:r w:rsidRPr="00747DB2">
        <w:rPr>
          <w:szCs w:val="24"/>
        </w:rPr>
        <w:t xml:space="preserve"> beat </w:t>
      </w:r>
      <w:proofErr w:type="spellStart"/>
      <w:r w:rsidRPr="00747DB2">
        <w:rPr>
          <w:szCs w:val="24"/>
        </w:rPr>
        <w:t>histogammi</w:t>
      </w:r>
      <w:proofErr w:type="spellEnd"/>
      <w:r w:rsidRPr="00747DB2">
        <w:rPr>
          <w:szCs w:val="24"/>
        </w:rPr>
        <w:t>.</w:t>
      </w:r>
    </w:p>
    <w:p w14:paraId="41624567" w14:textId="77777777" w:rsidR="00DB5CFB" w:rsidRDefault="00DB5CFB" w:rsidP="00DB5CFB">
      <w:pPr>
        <w:pStyle w:val="Luettelokappale"/>
        <w:numPr>
          <w:ilvl w:val="0"/>
          <w:numId w:val="25"/>
        </w:numPr>
        <w:rPr>
          <w:szCs w:val="24"/>
        </w:rPr>
      </w:pPr>
      <w:r>
        <w:rPr>
          <w:szCs w:val="24"/>
        </w:rPr>
        <w:t>Syke n</w:t>
      </w:r>
      <w:r w:rsidRPr="00747DB2">
        <w:rPr>
          <w:szCs w:val="24"/>
        </w:rPr>
        <w:t>äkyy</w:t>
      </w:r>
      <w:r>
        <w:rPr>
          <w:szCs w:val="24"/>
        </w:rPr>
        <w:t xml:space="preserve"> </w:t>
      </w:r>
      <w:r w:rsidRPr="00747DB2">
        <w:rPr>
          <w:szCs w:val="24"/>
        </w:rPr>
        <w:t>punaisena piikkinä keltaisessa laati</w:t>
      </w:r>
      <w:r>
        <w:rPr>
          <w:szCs w:val="24"/>
        </w:rPr>
        <w:t xml:space="preserve">kossa. </w:t>
      </w:r>
    </w:p>
    <w:p w14:paraId="720D50F7" w14:textId="77777777" w:rsidR="00DB5CFB" w:rsidRDefault="00DB5CFB" w:rsidP="00DB5CFB">
      <w:pPr>
        <w:pStyle w:val="Luettelokappale"/>
        <w:numPr>
          <w:ilvl w:val="0"/>
          <w:numId w:val="25"/>
        </w:numPr>
        <w:rPr>
          <w:szCs w:val="24"/>
        </w:rPr>
      </w:pPr>
      <w:r>
        <w:rPr>
          <w:szCs w:val="24"/>
        </w:rPr>
        <w:t xml:space="preserve">Beat </w:t>
      </w:r>
      <w:r w:rsidRPr="00945574">
        <w:rPr>
          <w:szCs w:val="24"/>
          <w:lang w:val="en-US"/>
        </w:rPr>
        <w:t>Window</w:t>
      </w:r>
      <w:r>
        <w:rPr>
          <w:szCs w:val="24"/>
        </w:rPr>
        <w:t xml:space="preserve"> -lohkossa</w:t>
      </w:r>
    </w:p>
    <w:p w14:paraId="03E7F7B0" w14:textId="77777777" w:rsidR="00DB5CFB" w:rsidRDefault="00DB5CFB" w:rsidP="00DB5CFB">
      <w:pPr>
        <w:pStyle w:val="Luettelokappale"/>
        <w:numPr>
          <w:ilvl w:val="0"/>
          <w:numId w:val="26"/>
        </w:numPr>
        <w:rPr>
          <w:szCs w:val="24"/>
        </w:rPr>
      </w:pPr>
      <w:r>
        <w:rPr>
          <w:szCs w:val="24"/>
        </w:rPr>
        <w:t>ikkunan leveys on 40% (</w:t>
      </w:r>
      <w:r w:rsidRPr="00747DB2">
        <w:rPr>
          <w:szCs w:val="24"/>
        </w:rPr>
        <w:t>muuta tarvittaessa</w:t>
      </w:r>
      <w:r>
        <w:rPr>
          <w:szCs w:val="24"/>
        </w:rPr>
        <w:t>)</w:t>
      </w:r>
    </w:p>
    <w:p w14:paraId="7515DA66" w14:textId="77777777" w:rsidR="00DB5CFB" w:rsidRPr="00D5082D" w:rsidRDefault="00DB5CFB" w:rsidP="00DB5CFB">
      <w:pPr>
        <w:pStyle w:val="Luettelokappale"/>
        <w:numPr>
          <w:ilvl w:val="0"/>
          <w:numId w:val="26"/>
        </w:numPr>
        <w:rPr>
          <w:color w:val="FF0000"/>
          <w:szCs w:val="24"/>
        </w:rPr>
      </w:pPr>
      <w:r w:rsidRPr="00D5082D">
        <w:rPr>
          <w:color w:val="FF0000"/>
          <w:szCs w:val="24"/>
        </w:rPr>
        <w:t>Center = sykkeen eli lyöntien keskiarvo</w:t>
      </w:r>
    </w:p>
    <w:p w14:paraId="6268757C" w14:textId="77777777" w:rsidR="00DB5CFB" w:rsidRDefault="00DB5CFB" w:rsidP="00DB5CFB">
      <w:pPr>
        <w:pStyle w:val="Luettelokappale"/>
        <w:numPr>
          <w:ilvl w:val="0"/>
          <w:numId w:val="21"/>
        </w:numPr>
        <w:rPr>
          <w:szCs w:val="24"/>
        </w:rPr>
      </w:pPr>
      <w:r>
        <w:rPr>
          <w:szCs w:val="24"/>
        </w:rPr>
        <w:t xml:space="preserve">Mene Stop </w:t>
      </w:r>
      <w:proofErr w:type="spellStart"/>
      <w:r>
        <w:rPr>
          <w:szCs w:val="24"/>
        </w:rPr>
        <w:t>Conditions</w:t>
      </w:r>
      <w:proofErr w:type="spellEnd"/>
      <w:r>
        <w:rPr>
          <w:szCs w:val="24"/>
        </w:rPr>
        <w:t xml:space="preserve"> –sivulle ja muuta </w:t>
      </w:r>
      <w:proofErr w:type="spellStart"/>
      <w:r w:rsidRPr="00D5082D">
        <w:rPr>
          <w:color w:val="FF0000"/>
          <w:szCs w:val="24"/>
        </w:rPr>
        <w:t>Accepted</w:t>
      </w:r>
      <w:proofErr w:type="spellEnd"/>
      <w:r w:rsidRPr="00D5082D">
        <w:rPr>
          <w:color w:val="FF0000"/>
          <w:szCs w:val="24"/>
        </w:rPr>
        <w:t xml:space="preserve"> </w:t>
      </w:r>
      <w:proofErr w:type="spellStart"/>
      <w:r w:rsidRPr="00D5082D">
        <w:rPr>
          <w:color w:val="FF0000"/>
          <w:szCs w:val="24"/>
        </w:rPr>
        <w:t>Beats</w:t>
      </w:r>
      <w:proofErr w:type="spellEnd"/>
      <w:r w:rsidRPr="00D5082D">
        <w:rPr>
          <w:color w:val="FF0000"/>
          <w:szCs w:val="24"/>
        </w:rPr>
        <w:t>/</w:t>
      </w:r>
      <w:proofErr w:type="spellStart"/>
      <w:r w:rsidRPr="00D5082D">
        <w:rPr>
          <w:color w:val="FF0000"/>
          <w:szCs w:val="24"/>
        </w:rPr>
        <w:t>view</w:t>
      </w:r>
      <w:proofErr w:type="spellEnd"/>
      <w:r w:rsidRPr="00D5082D">
        <w:rPr>
          <w:color w:val="FF0000"/>
          <w:szCs w:val="24"/>
        </w:rPr>
        <w:t xml:space="preserve"> –kohtaan </w:t>
      </w:r>
      <w:r>
        <w:rPr>
          <w:szCs w:val="24"/>
        </w:rPr>
        <w:t>lyöntien lukumäärä taulukon mukaan:</w:t>
      </w:r>
    </w:p>
    <w:p w14:paraId="5C700EC1" w14:textId="450E11CD" w:rsidR="00DB5CFB" w:rsidRPr="00D53F91" w:rsidRDefault="00DB5CFB" w:rsidP="00DB5CFB">
      <w:pPr>
        <w:pStyle w:val="Luettelokappale"/>
        <w:rPr>
          <w:szCs w:val="24"/>
        </w:rPr>
      </w:pPr>
      <w:r w:rsidRPr="00D53F91">
        <w:rPr>
          <w:szCs w:val="24"/>
        </w:rPr>
        <w:lastRenderedPageBreak/>
        <w:t xml:space="preserve">esim. syke ilmoitus Center = Center = 70  &gt;&gt;&gt; 29 </w:t>
      </w:r>
      <w:proofErr w:type="spellStart"/>
      <w:r w:rsidRPr="00D53F91">
        <w:rPr>
          <w:szCs w:val="24"/>
        </w:rPr>
        <w:t>beats</w:t>
      </w:r>
      <w:proofErr w:type="spellEnd"/>
      <w:r w:rsidRPr="00D53F91">
        <w:rPr>
          <w:szCs w:val="24"/>
        </w:rPr>
        <w:t xml:space="preserve"> (lepo)</w:t>
      </w:r>
    </w:p>
    <w:p w14:paraId="51F2F3DB" w14:textId="77777777" w:rsidR="00DB5CFB" w:rsidRPr="00D53F91" w:rsidRDefault="00DB5CFB" w:rsidP="00DB5CFB">
      <w:pPr>
        <w:rPr>
          <w:szCs w:val="24"/>
        </w:rPr>
      </w:pPr>
    </w:p>
    <w:p w14:paraId="7081E80E" w14:textId="77777777" w:rsidR="00DB5CFB" w:rsidRDefault="00DB5CFB" w:rsidP="00DB5CFB">
      <w:pPr>
        <w:ind w:firstLine="720"/>
        <w:jc w:val="both"/>
        <w:rPr>
          <w:szCs w:val="24"/>
        </w:rPr>
      </w:pPr>
      <w:r w:rsidRPr="00747DB2">
        <w:rPr>
          <w:b/>
          <w:bCs/>
          <w:szCs w:val="24"/>
        </w:rPr>
        <w:t>Lyöntien määrä säädetään potilaan sykkeen mukaan</w:t>
      </w:r>
      <w:r w:rsidRPr="00747DB2">
        <w:rPr>
          <w:szCs w:val="24"/>
        </w:rPr>
        <w:t xml:space="preserve"> seuraavan taulukon avulla:</w:t>
      </w:r>
    </w:p>
    <w:p w14:paraId="42B05693" w14:textId="77777777" w:rsidR="00DB5CFB" w:rsidRDefault="00DB5CFB" w:rsidP="00DB5CFB">
      <w:pPr>
        <w:pStyle w:val="Luettelokappale"/>
        <w:ind w:left="567"/>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3468"/>
      </w:tblGrid>
      <w:tr w:rsidR="0060272D" w:rsidRPr="00747DB2" w14:paraId="13E04B5A" w14:textId="77777777" w:rsidTr="0060272D">
        <w:trPr>
          <w:trHeight w:val="251"/>
        </w:trPr>
        <w:tc>
          <w:tcPr>
            <w:tcW w:w="2608" w:type="dxa"/>
            <w:tcBorders>
              <w:top w:val="single" w:sz="18" w:space="0" w:color="auto"/>
              <w:left w:val="single" w:sz="18" w:space="0" w:color="auto"/>
              <w:bottom w:val="single" w:sz="18" w:space="0" w:color="auto"/>
              <w:right w:val="single" w:sz="18" w:space="0" w:color="auto"/>
            </w:tcBorders>
          </w:tcPr>
          <w:p w14:paraId="01F6180D" w14:textId="77777777" w:rsidR="0060272D" w:rsidRPr="00747DB2" w:rsidRDefault="0060272D" w:rsidP="0083636D">
            <w:pPr>
              <w:jc w:val="both"/>
              <w:rPr>
                <w:szCs w:val="24"/>
              </w:rPr>
            </w:pPr>
            <w:r w:rsidRPr="00747DB2">
              <w:rPr>
                <w:szCs w:val="24"/>
              </w:rPr>
              <w:t>Syke (1/min)</w:t>
            </w:r>
          </w:p>
        </w:tc>
        <w:tc>
          <w:tcPr>
            <w:tcW w:w="3468" w:type="dxa"/>
            <w:tcBorders>
              <w:top w:val="single" w:sz="18" w:space="0" w:color="auto"/>
              <w:left w:val="single" w:sz="18" w:space="0" w:color="auto"/>
              <w:bottom w:val="single" w:sz="18" w:space="0" w:color="auto"/>
              <w:right w:val="single" w:sz="18" w:space="0" w:color="auto"/>
            </w:tcBorders>
          </w:tcPr>
          <w:p w14:paraId="3FFE250D" w14:textId="77777777" w:rsidR="0060272D" w:rsidRPr="00747DB2" w:rsidRDefault="0060272D" w:rsidP="0083636D">
            <w:pPr>
              <w:jc w:val="both"/>
              <w:rPr>
                <w:szCs w:val="24"/>
              </w:rPr>
            </w:pPr>
            <w:r>
              <w:rPr>
                <w:szCs w:val="24"/>
              </w:rPr>
              <w:t>Lepo (25 s/kulma)</w:t>
            </w:r>
          </w:p>
        </w:tc>
      </w:tr>
      <w:tr w:rsidR="0060272D" w:rsidRPr="00747DB2" w14:paraId="50C64D28" w14:textId="77777777" w:rsidTr="0060272D">
        <w:trPr>
          <w:trHeight w:val="266"/>
        </w:trPr>
        <w:tc>
          <w:tcPr>
            <w:tcW w:w="2608" w:type="dxa"/>
            <w:tcBorders>
              <w:top w:val="single" w:sz="18" w:space="0" w:color="auto"/>
            </w:tcBorders>
          </w:tcPr>
          <w:p w14:paraId="1EB77731" w14:textId="77777777" w:rsidR="0060272D" w:rsidRPr="00747DB2" w:rsidRDefault="0060272D" w:rsidP="0083636D">
            <w:pPr>
              <w:jc w:val="both"/>
              <w:rPr>
                <w:szCs w:val="24"/>
                <w:lang w:val="en-GB"/>
              </w:rPr>
            </w:pPr>
            <w:r w:rsidRPr="00747DB2">
              <w:rPr>
                <w:szCs w:val="24"/>
                <w:lang w:val="en-GB"/>
              </w:rPr>
              <w:t>100</w:t>
            </w:r>
          </w:p>
        </w:tc>
        <w:tc>
          <w:tcPr>
            <w:tcW w:w="3468" w:type="dxa"/>
            <w:tcBorders>
              <w:top w:val="single" w:sz="18" w:space="0" w:color="auto"/>
            </w:tcBorders>
          </w:tcPr>
          <w:p w14:paraId="463094B9" w14:textId="77777777" w:rsidR="0060272D" w:rsidRPr="00747DB2" w:rsidRDefault="0060272D" w:rsidP="0083636D">
            <w:pPr>
              <w:jc w:val="both"/>
              <w:rPr>
                <w:szCs w:val="24"/>
                <w:lang w:val="en-GB"/>
              </w:rPr>
            </w:pPr>
            <w:r>
              <w:rPr>
                <w:szCs w:val="24"/>
                <w:lang w:val="en-GB"/>
              </w:rPr>
              <w:t>42</w:t>
            </w:r>
            <w:r w:rsidRPr="00747DB2">
              <w:rPr>
                <w:szCs w:val="24"/>
                <w:lang w:val="en-GB"/>
              </w:rPr>
              <w:t xml:space="preserve"> Beats</w:t>
            </w:r>
            <w:r>
              <w:rPr>
                <w:szCs w:val="24"/>
                <w:lang w:val="en-GB"/>
              </w:rPr>
              <w:t xml:space="preserve"> </w:t>
            </w:r>
            <w:r>
              <w:rPr>
                <w:szCs w:val="24"/>
              </w:rPr>
              <w:t>(lyönnit</w:t>
            </w:r>
            <w:r w:rsidRPr="00747DB2">
              <w:rPr>
                <w:szCs w:val="24"/>
              </w:rPr>
              <w:t>/</w:t>
            </w:r>
            <w:r>
              <w:rPr>
                <w:szCs w:val="24"/>
              </w:rPr>
              <w:t>kuva</w:t>
            </w:r>
            <w:r w:rsidRPr="00747DB2">
              <w:rPr>
                <w:szCs w:val="24"/>
              </w:rPr>
              <w:t>kulma)</w:t>
            </w:r>
          </w:p>
        </w:tc>
      </w:tr>
      <w:tr w:rsidR="0060272D" w:rsidRPr="00747DB2" w14:paraId="7BD826C9" w14:textId="77777777" w:rsidTr="0060272D">
        <w:trPr>
          <w:trHeight w:val="251"/>
        </w:trPr>
        <w:tc>
          <w:tcPr>
            <w:tcW w:w="2608" w:type="dxa"/>
          </w:tcPr>
          <w:p w14:paraId="628ACA1A" w14:textId="77777777" w:rsidR="0060272D" w:rsidRPr="00747DB2" w:rsidRDefault="0060272D" w:rsidP="0083636D">
            <w:pPr>
              <w:jc w:val="both"/>
              <w:rPr>
                <w:szCs w:val="24"/>
                <w:lang w:val="en-GB"/>
              </w:rPr>
            </w:pPr>
            <w:r w:rsidRPr="00747DB2">
              <w:rPr>
                <w:szCs w:val="24"/>
                <w:lang w:val="en-GB"/>
              </w:rPr>
              <w:t>90</w:t>
            </w:r>
          </w:p>
        </w:tc>
        <w:tc>
          <w:tcPr>
            <w:tcW w:w="3468" w:type="dxa"/>
          </w:tcPr>
          <w:p w14:paraId="7998F411" w14:textId="77777777" w:rsidR="0060272D" w:rsidRPr="00747DB2" w:rsidRDefault="0060272D" w:rsidP="0083636D">
            <w:pPr>
              <w:jc w:val="both"/>
              <w:rPr>
                <w:szCs w:val="24"/>
                <w:lang w:val="en-GB"/>
              </w:rPr>
            </w:pPr>
            <w:r>
              <w:rPr>
                <w:szCs w:val="24"/>
                <w:lang w:val="en-GB"/>
              </w:rPr>
              <w:t>38</w:t>
            </w:r>
            <w:r w:rsidRPr="00747DB2">
              <w:rPr>
                <w:szCs w:val="24"/>
                <w:lang w:val="en-GB"/>
              </w:rPr>
              <w:t xml:space="preserve"> Beats</w:t>
            </w:r>
            <w:r>
              <w:rPr>
                <w:szCs w:val="24"/>
                <w:lang w:val="en-GB"/>
              </w:rPr>
              <w:t xml:space="preserve">          “</w:t>
            </w:r>
          </w:p>
        </w:tc>
      </w:tr>
      <w:tr w:rsidR="0060272D" w:rsidRPr="00747DB2" w14:paraId="28FA1EFB" w14:textId="77777777" w:rsidTr="0060272D">
        <w:trPr>
          <w:trHeight w:val="251"/>
        </w:trPr>
        <w:tc>
          <w:tcPr>
            <w:tcW w:w="2608" w:type="dxa"/>
          </w:tcPr>
          <w:p w14:paraId="2E54E714" w14:textId="77777777" w:rsidR="0060272D" w:rsidRPr="00747DB2" w:rsidRDefault="0060272D" w:rsidP="0083636D">
            <w:pPr>
              <w:jc w:val="both"/>
              <w:rPr>
                <w:szCs w:val="24"/>
                <w:lang w:val="en-GB"/>
              </w:rPr>
            </w:pPr>
            <w:r w:rsidRPr="00747DB2">
              <w:rPr>
                <w:szCs w:val="24"/>
                <w:lang w:val="en-GB"/>
              </w:rPr>
              <w:t>80</w:t>
            </w:r>
          </w:p>
        </w:tc>
        <w:tc>
          <w:tcPr>
            <w:tcW w:w="3468" w:type="dxa"/>
          </w:tcPr>
          <w:p w14:paraId="31A1D877" w14:textId="77777777" w:rsidR="0060272D" w:rsidRPr="00747DB2" w:rsidRDefault="0060272D" w:rsidP="0083636D">
            <w:pPr>
              <w:jc w:val="both"/>
              <w:rPr>
                <w:szCs w:val="24"/>
                <w:lang w:val="en-GB"/>
              </w:rPr>
            </w:pPr>
            <w:r>
              <w:rPr>
                <w:szCs w:val="24"/>
                <w:lang w:val="en-GB"/>
              </w:rPr>
              <w:t>33</w:t>
            </w:r>
            <w:r w:rsidRPr="00747DB2">
              <w:rPr>
                <w:szCs w:val="24"/>
                <w:lang w:val="en-GB"/>
              </w:rPr>
              <w:t xml:space="preserve"> Beats</w:t>
            </w:r>
            <w:r>
              <w:rPr>
                <w:szCs w:val="24"/>
                <w:lang w:val="en-GB"/>
              </w:rPr>
              <w:t xml:space="preserve">          “</w:t>
            </w:r>
          </w:p>
        </w:tc>
      </w:tr>
      <w:tr w:rsidR="0060272D" w:rsidRPr="00747DB2" w14:paraId="09AB968C" w14:textId="77777777" w:rsidTr="0060272D">
        <w:trPr>
          <w:trHeight w:val="251"/>
        </w:trPr>
        <w:tc>
          <w:tcPr>
            <w:tcW w:w="2608" w:type="dxa"/>
          </w:tcPr>
          <w:p w14:paraId="1E833D2E" w14:textId="77777777" w:rsidR="0060272D" w:rsidRPr="00747DB2" w:rsidRDefault="0060272D" w:rsidP="0083636D">
            <w:pPr>
              <w:jc w:val="both"/>
              <w:rPr>
                <w:szCs w:val="24"/>
                <w:lang w:val="en-GB"/>
              </w:rPr>
            </w:pPr>
            <w:r w:rsidRPr="00747DB2">
              <w:rPr>
                <w:szCs w:val="24"/>
                <w:lang w:val="en-GB"/>
              </w:rPr>
              <w:t>70</w:t>
            </w:r>
          </w:p>
        </w:tc>
        <w:tc>
          <w:tcPr>
            <w:tcW w:w="3468" w:type="dxa"/>
          </w:tcPr>
          <w:p w14:paraId="393A390E" w14:textId="77777777" w:rsidR="0060272D" w:rsidRPr="00747DB2" w:rsidRDefault="0060272D" w:rsidP="0083636D">
            <w:pPr>
              <w:jc w:val="both"/>
              <w:rPr>
                <w:szCs w:val="24"/>
                <w:lang w:val="en-GB"/>
              </w:rPr>
            </w:pPr>
            <w:r>
              <w:rPr>
                <w:szCs w:val="24"/>
                <w:lang w:val="en-GB"/>
              </w:rPr>
              <w:t>29</w:t>
            </w:r>
            <w:r w:rsidRPr="00747DB2">
              <w:rPr>
                <w:szCs w:val="24"/>
              </w:rPr>
              <w:t xml:space="preserve"> </w:t>
            </w:r>
            <w:r w:rsidRPr="00747DB2">
              <w:rPr>
                <w:szCs w:val="24"/>
                <w:lang w:val="en-GB"/>
              </w:rPr>
              <w:t>Beats</w:t>
            </w:r>
            <w:r>
              <w:rPr>
                <w:szCs w:val="24"/>
                <w:lang w:val="en-GB"/>
              </w:rPr>
              <w:t xml:space="preserve">          “</w:t>
            </w:r>
          </w:p>
        </w:tc>
      </w:tr>
      <w:tr w:rsidR="0060272D" w:rsidRPr="00747DB2" w14:paraId="40659494" w14:textId="77777777" w:rsidTr="0060272D">
        <w:trPr>
          <w:trHeight w:val="266"/>
        </w:trPr>
        <w:tc>
          <w:tcPr>
            <w:tcW w:w="2608" w:type="dxa"/>
          </w:tcPr>
          <w:p w14:paraId="16BB1EC7" w14:textId="77777777" w:rsidR="0060272D" w:rsidRPr="00747DB2" w:rsidRDefault="0060272D" w:rsidP="0083636D">
            <w:pPr>
              <w:jc w:val="both"/>
              <w:rPr>
                <w:szCs w:val="24"/>
                <w:lang w:val="en-GB"/>
              </w:rPr>
            </w:pPr>
            <w:r w:rsidRPr="00747DB2">
              <w:rPr>
                <w:szCs w:val="24"/>
                <w:lang w:val="en-GB"/>
              </w:rPr>
              <w:t>60</w:t>
            </w:r>
          </w:p>
        </w:tc>
        <w:tc>
          <w:tcPr>
            <w:tcW w:w="3468" w:type="dxa"/>
          </w:tcPr>
          <w:p w14:paraId="28E6FC30" w14:textId="77777777" w:rsidR="0060272D" w:rsidRPr="00747DB2" w:rsidRDefault="0060272D" w:rsidP="0083636D">
            <w:pPr>
              <w:jc w:val="both"/>
              <w:rPr>
                <w:szCs w:val="24"/>
                <w:lang w:val="en-GB"/>
              </w:rPr>
            </w:pPr>
            <w:r>
              <w:rPr>
                <w:szCs w:val="24"/>
                <w:lang w:val="en-GB"/>
              </w:rPr>
              <w:t>25</w:t>
            </w:r>
            <w:r w:rsidRPr="00747DB2">
              <w:rPr>
                <w:szCs w:val="24"/>
              </w:rPr>
              <w:t xml:space="preserve"> </w:t>
            </w:r>
            <w:r w:rsidRPr="00747DB2">
              <w:rPr>
                <w:szCs w:val="24"/>
                <w:lang w:val="en-GB"/>
              </w:rPr>
              <w:t>Beats</w:t>
            </w:r>
            <w:r>
              <w:rPr>
                <w:szCs w:val="24"/>
                <w:lang w:val="en-GB"/>
              </w:rPr>
              <w:t xml:space="preserve">          “</w:t>
            </w:r>
          </w:p>
        </w:tc>
      </w:tr>
      <w:tr w:rsidR="0060272D" w:rsidRPr="00747DB2" w14:paraId="58E41761" w14:textId="77777777" w:rsidTr="0060272D">
        <w:trPr>
          <w:trHeight w:val="251"/>
        </w:trPr>
        <w:tc>
          <w:tcPr>
            <w:tcW w:w="2608" w:type="dxa"/>
          </w:tcPr>
          <w:p w14:paraId="1401D520" w14:textId="77777777" w:rsidR="0060272D" w:rsidRPr="00747DB2" w:rsidRDefault="0060272D" w:rsidP="0083636D">
            <w:pPr>
              <w:jc w:val="both"/>
              <w:rPr>
                <w:szCs w:val="24"/>
                <w:lang w:val="en-GB"/>
              </w:rPr>
            </w:pPr>
            <w:r w:rsidRPr="00747DB2">
              <w:rPr>
                <w:szCs w:val="24"/>
                <w:lang w:val="en-GB"/>
              </w:rPr>
              <w:t>50</w:t>
            </w:r>
          </w:p>
        </w:tc>
        <w:tc>
          <w:tcPr>
            <w:tcW w:w="3468" w:type="dxa"/>
          </w:tcPr>
          <w:p w14:paraId="032260B1" w14:textId="77777777" w:rsidR="0060272D" w:rsidRPr="00747DB2" w:rsidRDefault="0060272D" w:rsidP="0083636D">
            <w:pPr>
              <w:jc w:val="both"/>
              <w:rPr>
                <w:szCs w:val="24"/>
                <w:lang w:val="en-GB"/>
              </w:rPr>
            </w:pPr>
            <w:r>
              <w:rPr>
                <w:szCs w:val="24"/>
                <w:lang w:val="en-GB"/>
              </w:rPr>
              <w:t>21</w:t>
            </w:r>
            <w:r w:rsidRPr="00747DB2">
              <w:rPr>
                <w:szCs w:val="24"/>
              </w:rPr>
              <w:t xml:space="preserve"> </w:t>
            </w:r>
            <w:r w:rsidRPr="00747DB2">
              <w:rPr>
                <w:szCs w:val="24"/>
                <w:lang w:val="en-GB"/>
              </w:rPr>
              <w:t>Beats</w:t>
            </w:r>
            <w:r>
              <w:rPr>
                <w:szCs w:val="24"/>
                <w:lang w:val="en-GB"/>
              </w:rPr>
              <w:t xml:space="preserve">          “</w:t>
            </w:r>
          </w:p>
        </w:tc>
      </w:tr>
      <w:tr w:rsidR="0060272D" w:rsidRPr="00747DB2" w14:paraId="27A27BCA" w14:textId="77777777" w:rsidTr="0060272D">
        <w:trPr>
          <w:trHeight w:val="266"/>
        </w:trPr>
        <w:tc>
          <w:tcPr>
            <w:tcW w:w="2608" w:type="dxa"/>
          </w:tcPr>
          <w:p w14:paraId="4161BD1B" w14:textId="77777777" w:rsidR="0060272D" w:rsidRPr="00747DB2" w:rsidRDefault="0060272D" w:rsidP="0083636D">
            <w:pPr>
              <w:jc w:val="both"/>
              <w:rPr>
                <w:szCs w:val="24"/>
                <w:lang w:val="en-GB"/>
              </w:rPr>
            </w:pPr>
            <w:r w:rsidRPr="00747DB2">
              <w:rPr>
                <w:szCs w:val="24"/>
                <w:lang w:val="en-GB"/>
              </w:rPr>
              <w:t>40</w:t>
            </w:r>
          </w:p>
        </w:tc>
        <w:tc>
          <w:tcPr>
            <w:tcW w:w="3468" w:type="dxa"/>
          </w:tcPr>
          <w:p w14:paraId="73B2A64B" w14:textId="77777777" w:rsidR="0060272D" w:rsidRPr="00747DB2" w:rsidRDefault="0060272D" w:rsidP="0083636D">
            <w:pPr>
              <w:jc w:val="both"/>
              <w:rPr>
                <w:szCs w:val="24"/>
                <w:lang w:val="en-GB"/>
              </w:rPr>
            </w:pPr>
            <w:r>
              <w:rPr>
                <w:szCs w:val="24"/>
                <w:lang w:val="en-GB"/>
              </w:rPr>
              <w:t>17</w:t>
            </w:r>
            <w:r w:rsidRPr="00747DB2">
              <w:rPr>
                <w:szCs w:val="24"/>
              </w:rPr>
              <w:t xml:space="preserve"> </w:t>
            </w:r>
            <w:r w:rsidRPr="00747DB2">
              <w:rPr>
                <w:szCs w:val="24"/>
                <w:lang w:val="en-GB"/>
              </w:rPr>
              <w:t>Beats</w:t>
            </w:r>
            <w:r>
              <w:rPr>
                <w:szCs w:val="24"/>
                <w:lang w:val="en-GB"/>
              </w:rPr>
              <w:t xml:space="preserve">          “</w:t>
            </w:r>
          </w:p>
        </w:tc>
      </w:tr>
    </w:tbl>
    <w:p w14:paraId="1F73C7A1" w14:textId="77777777" w:rsidR="00DB5CFB" w:rsidRDefault="00DB5CFB" w:rsidP="00DB5CFB">
      <w:pPr>
        <w:pStyle w:val="Luettelokappale"/>
        <w:ind w:left="567"/>
        <w:rPr>
          <w:szCs w:val="24"/>
        </w:rPr>
      </w:pPr>
    </w:p>
    <w:p w14:paraId="37BE3DC3" w14:textId="01F2339A" w:rsidR="00DB5CFB" w:rsidRPr="002940AD" w:rsidRDefault="00DB5CFB" w:rsidP="00DB5CFB">
      <w:pPr>
        <w:pStyle w:val="Luettelokappale"/>
        <w:rPr>
          <w:color w:val="FF0000"/>
        </w:rPr>
      </w:pPr>
      <w:r>
        <w:rPr>
          <w:color w:val="FF0000"/>
        </w:rPr>
        <w:t>Jos s</w:t>
      </w:r>
      <w:r w:rsidRPr="00BB5102">
        <w:rPr>
          <w:color w:val="FF0000"/>
        </w:rPr>
        <w:t xml:space="preserve">yke on epäsäännöllinen </w:t>
      </w:r>
      <w:r w:rsidRPr="00BB5102">
        <w:t xml:space="preserve">eli </w:t>
      </w:r>
      <w:r w:rsidRPr="00BB5102">
        <w:rPr>
          <w:szCs w:val="24"/>
        </w:rPr>
        <w:t xml:space="preserve">sykkeen seurannassa punaiset piikit eivät pysy keltaisen laatikon sisällä vaan jakaantuvat laajemmalle alueelle, niin </w:t>
      </w:r>
      <w:r w:rsidRPr="00BB5102">
        <w:rPr>
          <w:color w:val="FF0000"/>
          <w:szCs w:val="24"/>
        </w:rPr>
        <w:t>vaihda keräysparametriksi aika –keräys</w:t>
      </w:r>
      <w:r w:rsidRPr="00BB5102">
        <w:rPr>
          <w:szCs w:val="24"/>
        </w:rPr>
        <w:t xml:space="preserve"> eli klikkaa </w:t>
      </w:r>
      <w:r w:rsidRPr="00BB5102">
        <w:rPr>
          <w:color w:val="FF0000"/>
          <w:szCs w:val="24"/>
        </w:rPr>
        <w:t xml:space="preserve">Time per </w:t>
      </w:r>
      <w:proofErr w:type="spellStart"/>
      <w:r w:rsidRPr="00A53D35">
        <w:rPr>
          <w:color w:val="FF0000"/>
          <w:szCs w:val="24"/>
        </w:rPr>
        <w:t>View</w:t>
      </w:r>
      <w:proofErr w:type="spellEnd"/>
      <w:r w:rsidRPr="00BB5102">
        <w:rPr>
          <w:color w:val="FF0000"/>
          <w:szCs w:val="24"/>
        </w:rPr>
        <w:t xml:space="preserve"> </w:t>
      </w:r>
      <w:r w:rsidRPr="00BB5102">
        <w:rPr>
          <w:szCs w:val="24"/>
        </w:rPr>
        <w:t xml:space="preserve">ja </w:t>
      </w:r>
      <w:r w:rsidRPr="002940AD">
        <w:rPr>
          <w:color w:val="FF0000"/>
          <w:szCs w:val="24"/>
        </w:rPr>
        <w:t>25 s / kuvakulma (lepo)</w:t>
      </w:r>
    </w:p>
    <w:p w14:paraId="18542641" w14:textId="77777777" w:rsidR="00DB5CFB" w:rsidRDefault="00DB5CFB" w:rsidP="00DB5CFB"/>
    <w:p w14:paraId="6F4C38DE" w14:textId="77777777" w:rsidR="00DB5CFB" w:rsidRPr="00E475FC" w:rsidRDefault="00DB5CFB" w:rsidP="00DB5CFB">
      <w:pPr>
        <w:pStyle w:val="Luettelokappale"/>
        <w:numPr>
          <w:ilvl w:val="0"/>
          <w:numId w:val="27"/>
        </w:numPr>
        <w:ind w:left="1080"/>
      </w:pPr>
      <w:r>
        <w:t>Klikkaa</w:t>
      </w:r>
      <w:r w:rsidRPr="00747DB2">
        <w:t xml:space="preserve"> </w:t>
      </w:r>
      <w:r w:rsidRPr="00C95176">
        <w:rPr>
          <w:b/>
          <w:color w:val="4B6BC8" w:themeColor="accent1"/>
          <w:lang w:val="en-US"/>
        </w:rPr>
        <w:t>Prepare</w:t>
      </w:r>
      <w:r w:rsidRPr="00747DB2">
        <w:rPr>
          <w:b/>
          <w:color w:val="4B6BC8" w:themeColor="accent1"/>
        </w:rPr>
        <w:t xml:space="preserve"> </w:t>
      </w:r>
      <w:r w:rsidRPr="00C95176">
        <w:rPr>
          <w:b/>
          <w:color w:val="4B6BC8" w:themeColor="accent1"/>
          <w:lang w:val="en-US"/>
        </w:rPr>
        <w:t>Acquisition</w:t>
      </w:r>
      <w:r w:rsidRPr="00747DB2">
        <w:t>.</w:t>
      </w:r>
    </w:p>
    <w:p w14:paraId="5A2E91C3" w14:textId="77777777" w:rsidR="00DB5CFB" w:rsidRPr="00747DB2" w:rsidRDefault="00DB5CFB" w:rsidP="00DB5CFB">
      <w:pPr>
        <w:pStyle w:val="Luettelokappale"/>
        <w:numPr>
          <w:ilvl w:val="0"/>
          <w:numId w:val="27"/>
        </w:numPr>
        <w:ind w:left="1080"/>
        <w:rPr>
          <w:b/>
        </w:rPr>
      </w:pPr>
      <w:r w:rsidRPr="00747DB2">
        <w:t>Käynnistä kuvaus klikkaamalla</w:t>
      </w:r>
      <w:r w:rsidRPr="00747DB2">
        <w:rPr>
          <w:color w:val="4B6BC8" w:themeColor="accent1"/>
        </w:rPr>
        <w:t xml:space="preserve"> </w:t>
      </w:r>
      <w:r w:rsidRPr="00C95176">
        <w:rPr>
          <w:b/>
          <w:color w:val="4B6BC8" w:themeColor="accent1"/>
          <w:lang w:val="en-US"/>
        </w:rPr>
        <w:t>Start</w:t>
      </w:r>
      <w:r w:rsidRPr="00747DB2">
        <w:rPr>
          <w:b/>
        </w:rPr>
        <w:t xml:space="preserve">. </w:t>
      </w:r>
    </w:p>
    <w:p w14:paraId="479ABC15" w14:textId="77777777" w:rsidR="00DB5CFB" w:rsidRPr="00747DB2" w:rsidRDefault="00DB5CFB" w:rsidP="00DB5CFB">
      <w:pPr>
        <w:pStyle w:val="Luettelokappale"/>
        <w:ind w:left="1080"/>
      </w:pPr>
      <w:r w:rsidRPr="00747DB2">
        <w:t xml:space="preserve">Kamerat hakeutuvat mahdollisimman lähelle potilasta ja siirtyvät rauhallisesti potilaan oikealle puolelle, sitten kamera hiukan vetäytyy kauemmas ja kuvaus </w:t>
      </w:r>
    </w:p>
    <w:p w14:paraId="2199AC6C" w14:textId="19FBAFE9" w:rsidR="00DB5CFB" w:rsidRDefault="00DB5CFB" w:rsidP="0060272D">
      <w:pPr>
        <w:ind w:left="1080"/>
      </w:pPr>
      <w:r w:rsidRPr="00747DB2">
        <w:t>käynnistyy. Kuvauksen aikana kamerat siirtyvät kuvauskulmien edetessä potilaan vasemmalle puolelle.</w:t>
      </w:r>
      <w:r>
        <w:t xml:space="preserve"> </w:t>
      </w:r>
    </w:p>
    <w:p w14:paraId="04861F7B" w14:textId="77777777" w:rsidR="00DB5CFB" w:rsidRDefault="00DB5CFB" w:rsidP="00DB5CFB">
      <w:pPr>
        <w:pStyle w:val="Otsikko20"/>
      </w:pPr>
      <w:bookmarkStart w:id="37" w:name="_Toc122441224"/>
      <w:bookmarkStart w:id="38" w:name="_Toc181963488"/>
      <w:r w:rsidRPr="00DB5CFB">
        <w:t>Kuvauksen lopetus</w:t>
      </w:r>
      <w:bookmarkEnd w:id="37"/>
      <w:bookmarkEnd w:id="38"/>
    </w:p>
    <w:p w14:paraId="541C518C" w14:textId="77777777" w:rsidR="00DB5CFB" w:rsidRPr="00747DB2" w:rsidRDefault="00DB5CFB" w:rsidP="00DB5CFB">
      <w:pPr>
        <w:pStyle w:val="Luettelokappale"/>
        <w:numPr>
          <w:ilvl w:val="0"/>
          <w:numId w:val="28"/>
        </w:numPr>
      </w:pPr>
      <w:r w:rsidRPr="00747DB2">
        <w:t>Kun kuvaus on valmis, työvalikosta kuittaantuvat tehdyiksi:</w:t>
      </w:r>
    </w:p>
    <w:p w14:paraId="5D7156D4" w14:textId="77777777" w:rsidR="00DB5CFB" w:rsidRPr="00747DB2" w:rsidRDefault="00DB5CFB" w:rsidP="00DB5CFB">
      <w:pPr>
        <w:pStyle w:val="Luettelokappale"/>
        <w:ind w:firstLine="320"/>
        <w:rPr>
          <w:lang w:val="en-US"/>
        </w:rPr>
      </w:pPr>
      <w:r w:rsidRPr="00747DB2">
        <w:rPr>
          <w:lang w:val="en-US"/>
        </w:rPr>
        <w:t>Qual</w:t>
      </w:r>
      <w:r>
        <w:rPr>
          <w:lang w:val="en-US"/>
        </w:rPr>
        <w:t xml:space="preserve">ity Control, </w:t>
      </w:r>
      <w:proofErr w:type="spellStart"/>
      <w:r>
        <w:rPr>
          <w:lang w:val="en-US"/>
        </w:rPr>
        <w:t>Autocardiac</w:t>
      </w:r>
      <w:proofErr w:type="spellEnd"/>
      <w:r>
        <w:rPr>
          <w:lang w:val="en-US"/>
        </w:rPr>
        <w:t>, Flexib</w:t>
      </w:r>
      <w:r w:rsidRPr="00747DB2">
        <w:rPr>
          <w:lang w:val="en-US"/>
        </w:rPr>
        <w:t>le Display, Hardcopy.</w:t>
      </w:r>
    </w:p>
    <w:p w14:paraId="601CDD3A" w14:textId="77777777" w:rsidR="00DB5CFB" w:rsidRPr="00747DB2" w:rsidRDefault="00DB5CFB" w:rsidP="00DB5CFB">
      <w:pPr>
        <w:rPr>
          <w:lang w:val="en-US"/>
        </w:rPr>
      </w:pPr>
    </w:p>
    <w:p w14:paraId="4E5FEE95" w14:textId="77777777" w:rsidR="00DB5CFB" w:rsidRPr="00747DB2" w:rsidRDefault="00DB5CFB" w:rsidP="00DB5CFB">
      <w:pPr>
        <w:pStyle w:val="Luettelokappale"/>
        <w:numPr>
          <w:ilvl w:val="0"/>
          <w:numId w:val="28"/>
        </w:numPr>
      </w:pPr>
      <w:r w:rsidRPr="00747DB2">
        <w:rPr>
          <w:color w:val="4B6BC8" w:themeColor="accent1"/>
        </w:rPr>
        <w:t xml:space="preserve">Mene </w:t>
      </w:r>
      <w:proofErr w:type="spellStart"/>
      <w:r w:rsidRPr="00A53D35">
        <w:rPr>
          <w:color w:val="4B6BC8" w:themeColor="accent1"/>
        </w:rPr>
        <w:t>Quality</w:t>
      </w:r>
      <w:proofErr w:type="spellEnd"/>
      <w:r w:rsidRPr="00747DB2">
        <w:rPr>
          <w:color w:val="4B6BC8" w:themeColor="accent1"/>
        </w:rPr>
        <w:t xml:space="preserve"> Control</w:t>
      </w:r>
      <w:r w:rsidRPr="00747DB2">
        <w:t xml:space="preserve">-sivulle, tarkastele kuvista, että kuvausalue on pysynyt kuvausalueella, voit käyttää </w:t>
      </w:r>
      <w:proofErr w:type="spellStart"/>
      <w:r w:rsidRPr="00747DB2">
        <w:t>cine</w:t>
      </w:r>
      <w:proofErr w:type="spellEnd"/>
      <w:r w:rsidRPr="00747DB2">
        <w:t xml:space="preserve"> -ohjelmaa. </w:t>
      </w:r>
    </w:p>
    <w:p w14:paraId="0B5F686C" w14:textId="77777777" w:rsidR="0060272D" w:rsidRDefault="0060272D" w:rsidP="00DB5CFB">
      <w:pPr>
        <w:pStyle w:val="Luettelokappale"/>
      </w:pPr>
    </w:p>
    <w:p w14:paraId="5150B547" w14:textId="0669293B" w:rsidR="00DB5CFB" w:rsidRPr="00747DB2" w:rsidRDefault="00DB5CFB" w:rsidP="00DB5CFB">
      <w:pPr>
        <w:pStyle w:val="Luettelokappale"/>
      </w:pPr>
      <w:proofErr w:type="spellStart"/>
      <w:r w:rsidRPr="00747DB2">
        <w:t>Sinogram</w:t>
      </w:r>
      <w:proofErr w:type="spellEnd"/>
      <w:r w:rsidRPr="00747DB2">
        <w:t xml:space="preserve"> – kuvassa tulisi olla ”tasainen spiraali”. Jos potilas on liikkunut, kuvaan tulee poikkeamia.</w:t>
      </w:r>
    </w:p>
    <w:p w14:paraId="204734E5" w14:textId="77777777" w:rsidR="00DB5CFB" w:rsidRPr="00747DB2" w:rsidRDefault="00DB5CFB" w:rsidP="00DB5CFB">
      <w:pPr>
        <w:pStyle w:val="Luettelokappale"/>
      </w:pPr>
      <w:r w:rsidRPr="00747DB2">
        <w:t>Jos olet epävarma kuvauksen onnistumisesta, kysy fyysikolta tai lääkäriltä ennen kuin päästät potilaan pois.</w:t>
      </w:r>
    </w:p>
    <w:p w14:paraId="66C4EF55" w14:textId="77777777" w:rsidR="00DB5CFB" w:rsidRPr="00747DB2" w:rsidRDefault="00DB5CFB" w:rsidP="00DB5CFB"/>
    <w:p w14:paraId="2C1E8E49" w14:textId="77777777" w:rsidR="00DB5CFB" w:rsidRPr="00747DB2" w:rsidRDefault="00DB5CFB" w:rsidP="00DB5CFB">
      <w:pPr>
        <w:pStyle w:val="Luettelokappale"/>
        <w:numPr>
          <w:ilvl w:val="0"/>
          <w:numId w:val="28"/>
        </w:numPr>
      </w:pPr>
      <w:r w:rsidRPr="00747DB2">
        <w:t>Voit tarkastella kuvia ko. sivuilta</w:t>
      </w:r>
    </w:p>
    <w:p w14:paraId="2B454A68" w14:textId="77777777" w:rsidR="00DB5CFB" w:rsidRPr="00747DB2" w:rsidRDefault="00DB5CFB" w:rsidP="00DB5CFB">
      <w:pPr>
        <w:pStyle w:val="Luettelokappale"/>
        <w:numPr>
          <w:ilvl w:val="0"/>
          <w:numId w:val="28"/>
        </w:numPr>
      </w:pPr>
      <w:r w:rsidRPr="00747DB2">
        <w:t>Lopeta tutkimus klikkaamalla</w:t>
      </w:r>
      <w:r w:rsidRPr="00747DB2">
        <w:rPr>
          <w:b/>
        </w:rPr>
        <w:t xml:space="preserve"> </w:t>
      </w:r>
      <w:r w:rsidRPr="00747DB2">
        <w:rPr>
          <w:b/>
          <w:color w:val="4B6BC8" w:themeColor="accent1"/>
        </w:rPr>
        <w:t>Complete</w:t>
      </w:r>
    </w:p>
    <w:p w14:paraId="1C4440FD" w14:textId="77777777" w:rsidR="00DB5CFB" w:rsidRPr="00747DB2" w:rsidRDefault="00DB5CFB" w:rsidP="00DB5CFB">
      <w:pPr>
        <w:pStyle w:val="Luettelokappale"/>
        <w:numPr>
          <w:ilvl w:val="0"/>
          <w:numId w:val="28"/>
        </w:numPr>
      </w:pPr>
      <w:r>
        <w:t xml:space="preserve">Kuvat siirtyvät Hermekselle, </w:t>
      </w:r>
      <w:r w:rsidRPr="00747DB2">
        <w:t>lääkärien työ</w:t>
      </w:r>
      <w:r>
        <w:t>a</w:t>
      </w:r>
      <w:r w:rsidRPr="00747DB2">
        <w:t>semalle (MIWP2:lle</w:t>
      </w:r>
      <w:r>
        <w:t>) ja potilaan kuva-arkistoon.</w:t>
      </w:r>
    </w:p>
    <w:p w14:paraId="017DEF26" w14:textId="77777777" w:rsidR="00DB5CFB" w:rsidRPr="00747DB2" w:rsidRDefault="00DB5CFB" w:rsidP="00DB5CFB">
      <w:pPr>
        <w:ind w:firstLine="1305"/>
      </w:pPr>
    </w:p>
    <w:p w14:paraId="574C31FC" w14:textId="77777777" w:rsidR="00DB5CFB" w:rsidRDefault="00DB5CFB" w:rsidP="00DB5CFB">
      <w:pPr>
        <w:pStyle w:val="Luettelokappale"/>
        <w:numPr>
          <w:ilvl w:val="0"/>
          <w:numId w:val="28"/>
        </w:numPr>
      </w:pPr>
      <w:r w:rsidRPr="00747DB2">
        <w:t>Voit siirtyä kamerahuoneeseen päästämään potilaan pois, aja kuvauspöytä kaukosäätimen avulla ”kotiasentoon” ja ala-asentoon. Irrota potilaasta ekg-kytkennät.</w:t>
      </w:r>
    </w:p>
    <w:p w14:paraId="21267EB2" w14:textId="77777777" w:rsidR="00DB5CFB" w:rsidRDefault="00DB5CFB" w:rsidP="00DB5CFB"/>
    <w:p w14:paraId="5CD7320D" w14:textId="77777777" w:rsidR="00DB5CFB" w:rsidRPr="00C632BF" w:rsidRDefault="00DB5CFB" w:rsidP="00DB5CFB">
      <w:pPr>
        <w:rPr>
          <w:color w:val="FF0000"/>
        </w:rPr>
      </w:pPr>
      <w:r w:rsidRPr="00C632BF">
        <w:rPr>
          <w:color w:val="FF0000"/>
        </w:rPr>
        <w:t>HUOM! Ennen kuin päästät potilaan pois kuvauksesta, tarkista kuvat HERMES-ohjelmalla. Mahalaukun, maksan, sappirakon tai suoliston aktiivisuus ei saa tulla sydänlihaksen päälle.</w:t>
      </w:r>
      <w:r>
        <w:rPr>
          <w:color w:val="FF0000"/>
        </w:rPr>
        <w:t xml:space="preserve"> </w:t>
      </w:r>
      <w:r>
        <w:rPr>
          <w:color w:val="FF0000"/>
        </w:rPr>
        <w:lastRenderedPageBreak/>
        <w:t xml:space="preserve">Erillinen ohje tähän löytyy Y-asemalta ..Z3377/Työohjeet/Sydänlihasperfuusion gammakuvaus rasitus- ja lepokuvien suolistoaktiivisuuden tarkistus tai </w:t>
      </w:r>
      <w:proofErr w:type="spellStart"/>
      <w:r>
        <w:rPr>
          <w:color w:val="FF0000"/>
        </w:rPr>
        <w:t>Teamsin</w:t>
      </w:r>
      <w:proofErr w:type="spellEnd"/>
      <w:r>
        <w:rPr>
          <w:color w:val="FF0000"/>
        </w:rPr>
        <w:t xml:space="preserve"> tiedostoista</w:t>
      </w:r>
    </w:p>
    <w:p w14:paraId="46A81030" w14:textId="77777777" w:rsidR="00DB5CFB" w:rsidRDefault="00DB5CFB" w:rsidP="00DB5CFB">
      <w:pPr>
        <w:pStyle w:val="Otsikko20"/>
      </w:pPr>
      <w:bookmarkStart w:id="39" w:name="_Toc122441226"/>
      <w:bookmarkStart w:id="40" w:name="_Toc181963489"/>
      <w:r>
        <w:t xml:space="preserve">Huomioitavaa </w:t>
      </w:r>
      <w:proofErr w:type="spellStart"/>
      <w:r>
        <w:t>neaRis</w:t>
      </w:r>
      <w:proofErr w:type="spellEnd"/>
      <w:r>
        <w:t>-järjestelmässä</w:t>
      </w:r>
      <w:bookmarkEnd w:id="39"/>
      <w:bookmarkEnd w:id="40"/>
    </w:p>
    <w:p w14:paraId="37733947" w14:textId="77777777" w:rsidR="00DB5CFB" w:rsidRPr="00706BCC" w:rsidRDefault="00DB5CFB" w:rsidP="00DB5CFB">
      <w:pPr>
        <w:pStyle w:val="Luettelokappale"/>
        <w:numPr>
          <w:ilvl w:val="0"/>
          <w:numId w:val="29"/>
        </w:numPr>
        <w:rPr>
          <w:b/>
        </w:rPr>
      </w:pPr>
      <w:r w:rsidRPr="00706BCC">
        <w:t xml:space="preserve">Tee tarvittavat radiolääkemerkinnät (ks. </w:t>
      </w:r>
      <w:proofErr w:type="spellStart"/>
      <w:r w:rsidRPr="00706BCC">
        <w:t>NeaRIS</w:t>
      </w:r>
      <w:proofErr w:type="spellEnd"/>
      <w:r w:rsidRPr="00706BCC">
        <w:t>-ohje)</w:t>
      </w:r>
    </w:p>
    <w:p w14:paraId="5A691868" w14:textId="77777777" w:rsidR="00DB5CFB" w:rsidRPr="00706BCC" w:rsidRDefault="00DB5CFB" w:rsidP="00DB5CFB">
      <w:pPr>
        <w:pStyle w:val="Luettelokappale"/>
        <w:ind w:firstLine="320"/>
      </w:pPr>
      <w:r w:rsidRPr="00706BCC">
        <w:t>Esim. Radi</w:t>
      </w:r>
      <w:r>
        <w:t>olääke i.v. vasen ky /</w:t>
      </w:r>
      <w:r w:rsidRPr="00706BCC">
        <w:t xml:space="preserve"> AKA</w:t>
      </w:r>
    </w:p>
    <w:p w14:paraId="0CDA2FCA" w14:textId="03366D98" w:rsidR="00DB5CFB" w:rsidRDefault="00801FA1" w:rsidP="00DB5CFB">
      <w:pPr>
        <w:pStyle w:val="Luettelokappale"/>
      </w:pPr>
      <w:r w:rsidRPr="00801FA1">
        <w:rPr>
          <w:noProof/>
        </w:rPr>
        <w:drawing>
          <wp:inline distT="0" distB="0" distL="0" distR="0" wp14:anchorId="5A1719EA" wp14:editId="4349FA9B">
            <wp:extent cx="4933950" cy="876300"/>
            <wp:effectExtent l="0" t="0" r="0" b="0"/>
            <wp:docPr id="157974144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41441" name=""/>
                    <pic:cNvPicPr/>
                  </pic:nvPicPr>
                  <pic:blipFill>
                    <a:blip r:embed="rId16"/>
                    <a:stretch>
                      <a:fillRect/>
                    </a:stretch>
                  </pic:blipFill>
                  <pic:spPr>
                    <a:xfrm>
                      <a:off x="0" y="0"/>
                      <a:ext cx="4933950" cy="876300"/>
                    </a:xfrm>
                    <a:prstGeom prst="rect">
                      <a:avLst/>
                    </a:prstGeom>
                  </pic:spPr>
                </pic:pic>
              </a:graphicData>
            </a:graphic>
          </wp:inline>
        </w:drawing>
      </w:r>
    </w:p>
    <w:p w14:paraId="29682257" w14:textId="77777777" w:rsidR="00DB5CFB" w:rsidRDefault="00DB5CFB" w:rsidP="00DB5CFB">
      <w:pPr>
        <w:pStyle w:val="Luettelokappale"/>
      </w:pPr>
    </w:p>
    <w:p w14:paraId="1AFA21CC" w14:textId="77777777" w:rsidR="00DB5CFB" w:rsidRDefault="00DB5CFB" w:rsidP="00DB5CFB">
      <w:pPr>
        <w:pStyle w:val="Luettelokappale"/>
        <w:numPr>
          <w:ilvl w:val="0"/>
          <w:numId w:val="29"/>
        </w:numPr>
        <w:rPr>
          <w:szCs w:val="24"/>
          <w:u w:val="single"/>
        </w:rPr>
      </w:pPr>
      <w:r>
        <w:rPr>
          <w:u w:val="single"/>
        </w:rPr>
        <w:t xml:space="preserve">Lausunto-kohtaan </w:t>
      </w:r>
      <w:r>
        <w:rPr>
          <w:b/>
          <w:bCs/>
          <w:color w:val="00B050"/>
          <w:u w:val="single"/>
        </w:rPr>
        <w:t>Kyllä</w:t>
      </w:r>
      <w:r>
        <w:rPr>
          <w:u w:val="single"/>
        </w:rPr>
        <w:t xml:space="preserve"> (Tutkimus saa mennä lausuntolistalle, vaikka fyysikko ei ole vielä tehnyt kuvia)</w:t>
      </w:r>
    </w:p>
    <w:p w14:paraId="08EF5FD0" w14:textId="3975D681" w:rsidR="00DB5CFB" w:rsidRPr="006579DF" w:rsidRDefault="00DB5CFB" w:rsidP="00DB5CFB">
      <w:pPr>
        <w:pStyle w:val="Luettelokappale"/>
        <w:numPr>
          <w:ilvl w:val="0"/>
          <w:numId w:val="29"/>
        </w:numPr>
        <w:rPr>
          <w:szCs w:val="24"/>
        </w:rPr>
      </w:pPr>
      <w:r w:rsidRPr="006579DF">
        <w:rPr>
          <w:szCs w:val="24"/>
        </w:rPr>
        <w:t xml:space="preserve">Tarkista ja tarvittaessa muuta tutkimuksen suorituskoodi: </w:t>
      </w:r>
      <w:r>
        <w:t>FM2</w:t>
      </w:r>
      <w:r w:rsidR="00A47410">
        <w:t>1</w:t>
      </w:r>
      <w:r w:rsidRPr="00706BCC">
        <w:t>Q</w:t>
      </w:r>
    </w:p>
    <w:p w14:paraId="623B53BA" w14:textId="77777777" w:rsidR="00DB5CFB" w:rsidRPr="00DD049F" w:rsidRDefault="00DB5CFB" w:rsidP="00DB5CFB">
      <w:pPr>
        <w:pStyle w:val="Luettelokappale"/>
        <w:numPr>
          <w:ilvl w:val="0"/>
          <w:numId w:val="29"/>
        </w:numPr>
        <w:rPr>
          <w:szCs w:val="24"/>
        </w:rPr>
      </w:pPr>
      <w:r w:rsidRPr="006579DF">
        <w:rPr>
          <w:szCs w:val="24"/>
        </w:rPr>
        <w:t>Kirjaa koh</w:t>
      </w:r>
      <w:r>
        <w:rPr>
          <w:szCs w:val="24"/>
        </w:rPr>
        <w:t>taan Pituus/paino potilaan mitat</w:t>
      </w:r>
      <w:r w:rsidRPr="006579DF">
        <w:rPr>
          <w:szCs w:val="24"/>
        </w:rPr>
        <w:t xml:space="preserve"> Muokkaa valikon kautta.</w:t>
      </w:r>
    </w:p>
    <w:p w14:paraId="1907E402" w14:textId="77777777" w:rsidR="00DB5CFB" w:rsidRPr="00AA3593" w:rsidRDefault="00DB5CFB" w:rsidP="00D53F91">
      <w:pPr>
        <w:pStyle w:val="Otsikko10"/>
      </w:pPr>
      <w:bookmarkStart w:id="41" w:name="_Toc122441227"/>
      <w:bookmarkStart w:id="42" w:name="_Toc181963490"/>
      <w:r>
        <w:t>POTILAAN SAAMA EFEKTIIVINEN SÄDEANNOS</w:t>
      </w:r>
      <w:bookmarkEnd w:id="41"/>
      <w:bookmarkEnd w:id="42"/>
    </w:p>
    <w:p w14:paraId="5EC2E79B" w14:textId="77777777" w:rsidR="00DB5CFB" w:rsidRPr="00CA68B0" w:rsidRDefault="00DB5CFB" w:rsidP="00DB5CFB">
      <w:pPr>
        <w:pStyle w:val="Luettelokappale"/>
        <w:numPr>
          <w:ilvl w:val="0"/>
          <w:numId w:val="12"/>
        </w:numPr>
        <w:rPr>
          <w:bCs/>
          <w:szCs w:val="24"/>
        </w:rPr>
      </w:pPr>
      <w:r w:rsidRPr="00DB29D7">
        <w:rPr>
          <w:szCs w:val="24"/>
          <w:vertAlign w:val="superscript"/>
        </w:rPr>
        <w:t>99m</w:t>
      </w:r>
      <w:r w:rsidRPr="00DB29D7">
        <w:rPr>
          <w:szCs w:val="24"/>
        </w:rPr>
        <w:t xml:space="preserve">Tc </w:t>
      </w:r>
      <w:r>
        <w:rPr>
          <w:szCs w:val="24"/>
        </w:rPr>
        <w:t>–</w:t>
      </w:r>
      <w:r w:rsidRPr="00DB29D7">
        <w:rPr>
          <w:szCs w:val="24"/>
        </w:rPr>
        <w:t xml:space="preserve"> </w:t>
      </w:r>
      <w:proofErr w:type="spellStart"/>
      <w:r>
        <w:rPr>
          <w:szCs w:val="24"/>
        </w:rPr>
        <w:t>tetrofosmiini</w:t>
      </w:r>
      <w:proofErr w:type="spellEnd"/>
      <w:r>
        <w:rPr>
          <w:szCs w:val="24"/>
        </w:rPr>
        <w:t xml:space="preserve"> Levossa 0.006 mSv/MBq</w:t>
      </w:r>
    </w:p>
    <w:p w14:paraId="763C1F10" w14:textId="77777777" w:rsidR="00DB5CFB" w:rsidRPr="00DB29D7" w:rsidRDefault="00DB5CFB" w:rsidP="00DB5CFB">
      <w:pPr>
        <w:pStyle w:val="Luettelokappale"/>
        <w:numPr>
          <w:ilvl w:val="0"/>
          <w:numId w:val="12"/>
        </w:numPr>
        <w:rPr>
          <w:szCs w:val="24"/>
        </w:rPr>
      </w:pPr>
      <w:r w:rsidRPr="00DB29D7">
        <w:rPr>
          <w:szCs w:val="24"/>
        </w:rPr>
        <w:t>matala-annos CT: n. 1 mSv</w:t>
      </w:r>
    </w:p>
    <w:p w14:paraId="7B80AF61" w14:textId="77777777" w:rsidR="00DB5CFB" w:rsidRPr="00AA3593" w:rsidRDefault="00DB5CFB" w:rsidP="00D53F91">
      <w:pPr>
        <w:pStyle w:val="Otsikko10"/>
      </w:pPr>
      <w:bookmarkStart w:id="43" w:name="_Toc122441228"/>
      <w:bookmarkStart w:id="44" w:name="_Toc181963491"/>
      <w:r>
        <w:t>TILAAJAOHJE</w:t>
      </w:r>
      <w:bookmarkEnd w:id="43"/>
      <w:bookmarkEnd w:id="44"/>
    </w:p>
    <w:p w14:paraId="12D52523" w14:textId="3669AF99" w:rsidR="00DB5CFB" w:rsidRPr="00AD746A" w:rsidRDefault="009F2CE5" w:rsidP="00DB5CFB">
      <w:pPr>
        <w:shd w:val="clear" w:color="auto" w:fill="FFFFFF"/>
        <w:rPr>
          <w:rFonts w:cs="Arial"/>
          <w:bCs/>
          <w:color w:val="000000"/>
          <w:kern w:val="36"/>
        </w:rPr>
      </w:pPr>
      <w:hyperlink r:id="rId17" w:history="1">
        <w:r w:rsidR="00DB5CFB" w:rsidRPr="00E14B85">
          <w:rPr>
            <w:rStyle w:val="Hyperlinkki"/>
            <w:rFonts w:cs="Arial"/>
            <w:bCs/>
            <w:kern w:val="36"/>
          </w:rPr>
          <w:t>Tilaajaohje</w:t>
        </w:r>
      </w:hyperlink>
    </w:p>
    <w:p w14:paraId="755AA68A" w14:textId="3AA3492C" w:rsidR="00DB5CFB" w:rsidRDefault="00DB5CFB" w:rsidP="00D53F91">
      <w:pPr>
        <w:pStyle w:val="Otsikko10"/>
      </w:pPr>
      <w:bookmarkStart w:id="45" w:name="_Toc181963492"/>
      <w:r>
        <w:t>POTILASOHJE</w:t>
      </w:r>
      <w:bookmarkEnd w:id="45"/>
    </w:p>
    <w:p w14:paraId="16A2D51C" w14:textId="0C3C42DA" w:rsidR="0060272D" w:rsidRPr="0060272D" w:rsidRDefault="009F2CE5" w:rsidP="0060272D">
      <w:hyperlink r:id="rId18" w:history="1">
        <w:r w:rsidR="0060272D" w:rsidRPr="0060272D">
          <w:rPr>
            <w:rStyle w:val="Hyperlinkki"/>
          </w:rPr>
          <w:t>Potilasohje</w:t>
        </w:r>
      </w:hyperlink>
    </w:p>
    <w:p w14:paraId="510BA1BD" w14:textId="77777777" w:rsidR="00DB5CFB" w:rsidRDefault="00DB5CFB" w:rsidP="00DB5CFB"/>
    <w:sectPr w:rsidR="00DB5CFB"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01C83D72"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3704E0E2">
              <wp:simplePos x="0" y="0"/>
              <wp:positionH relativeFrom="margin">
                <wp:align>right</wp:align>
              </wp:positionH>
              <wp:positionV relativeFrom="paragraph">
                <wp:posOffset>-481940</wp:posOffset>
              </wp:positionV>
              <wp:extent cx="1960017" cy="229658"/>
              <wp:effectExtent l="0" t="0" r="2540" b="0"/>
              <wp:wrapNone/>
              <wp:docPr id="4" name="Tekstiruutu 4"/>
              <wp:cNvGraphicFramePr/>
              <a:graphic xmlns:a="http://schemas.openxmlformats.org/drawingml/2006/main">
                <a:graphicData uri="http://schemas.microsoft.com/office/word/2010/wordprocessingShape">
                  <wps:wsp>
                    <wps:cNvSpPr txBox="1"/>
                    <wps:spPr>
                      <a:xfrm>
                        <a:off x="0" y="0"/>
                        <a:ext cx="1960017" cy="229658"/>
                      </a:xfrm>
                      <a:prstGeom prst="rect">
                        <a:avLst/>
                      </a:prstGeom>
                      <a:solidFill>
                        <a:schemeClr val="lt1"/>
                      </a:solidFill>
                      <a:ln w="6350">
                        <a:noFill/>
                      </a:ln>
                    </wps:spPr>
                    <wps:txbx>
                      <w:txbxContent>
                        <w:p w14:paraId="35C4E00A" w14:textId="047E91DC" w:rsidR="00B019DB" w:rsidRPr="00B019DB" w:rsidRDefault="00B019DB">
                          <w:pPr>
                            <w:rPr>
                              <w:sz w:val="18"/>
                              <w:szCs w:val="18"/>
                            </w:rPr>
                          </w:pPr>
                          <w:r w:rsidRPr="00B019DB">
                            <w:rPr>
                              <w:sz w:val="18"/>
                              <w:szCs w:val="18"/>
                            </w:rPr>
                            <w:t xml:space="preserve">Hyväksyjä: </w:t>
                          </w:r>
                          <w:r w:rsidR="002103BA">
                            <w:rPr>
                              <w:sz w:val="18"/>
                              <w:szCs w:val="18"/>
                            </w:rPr>
                            <w:t>Salla-Maarit Kokkonen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9" type="#_x0000_t202" style="position:absolute;margin-left:103.15pt;margin-top:-37.95pt;width:154.35pt;height:1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HfLA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ZNE2Hd5RwtI1Gs+nkPsAk19fGOv9VQE2CkFOLY4nd&#10;YseN853r2SUEc6CqYl0pFZVABbFSlhwZDlH5mCOC/+alNGlyOv08SSOwhvC8Q1Yac7nWFCTf7tq+&#10;0B0UJ6zfQkcNZ/i6wiQ3zPkXZpELWDLy2z/jIRVgEOglSkqwP/92H/xxRGilpEFu5dT9ODArKFHf&#10;NA5vNhyPAxmjMp7cjVCxt5bdrUUf6hVg5UPcJMOjGPy9OovSQv2Ga7AMUdHENMfYOfVnceU7xuMa&#10;cbFcRiekn2F+o7eGB+jQ6TCC1/aNWdPPyeOEn+DMQpa9G1fnG15qWB48yCrOMjS462rfd6RuZEO/&#10;ZmE3bvXodf0ZLH4BAAD//wMAUEsDBBQABgAIAAAAIQDqLCzZ4QAAAAgBAAAPAAAAZHJzL2Rvd25y&#10;ZXYueG1sTI9LT8MwEITvSP0P1lbiglqnRCVtiFMhxEPqjYaHuLnxkkSN11HsJuHfs5zgODurmW+y&#10;3WRbMWDvG0cKVssIBFLpTEOVgtficbEB4YMmo1tHqOAbPezy2UWmU+NGesHhECrBIeRTraAOoUul&#10;9GWNVvul65DY+3K91YFlX0nT65HDbSuvo+hGWt0QN9S6w/say9PhbBV8XlUfez89vY3xOu4enoci&#10;eTeFUpfz6e4WRMAp/D3DLz6jQ85MR3cm40WrgIcEBYtkvQXBdhxtEhBHvsTbBGSeyf8D8h8AAAD/&#10;/wMAUEsBAi0AFAAGAAgAAAAhALaDOJL+AAAA4QEAABMAAAAAAAAAAAAAAAAAAAAAAFtDb250ZW50&#10;X1R5cGVzXS54bWxQSwECLQAUAAYACAAAACEAOP0h/9YAAACUAQAACwAAAAAAAAAAAAAAAAAvAQAA&#10;X3JlbHMvLnJlbHNQSwECLQAUAAYACAAAACEAi1Eh3ywCAABUBAAADgAAAAAAAAAAAAAAAAAuAgAA&#10;ZHJzL2Uyb0RvYy54bWxQSwECLQAUAAYACAAAACEA6iws2eEAAAAIAQAADwAAAAAAAAAAAAAAAACG&#10;BAAAZHJzL2Rvd25yZXYueG1sUEsFBgAAAAAEAAQA8wAAAJQFAAAAAA==&#10;" fillcolor="#fffefe [3201]" stroked="f" strokeweight=".5pt">
              <v:textbox>
                <w:txbxContent>
                  <w:p w14:paraId="35C4E00A" w14:textId="047E91DC" w:rsidR="00B019DB" w:rsidRPr="00B019DB" w:rsidRDefault="00B019DB">
                    <w:pPr>
                      <w:rPr>
                        <w:sz w:val="18"/>
                        <w:szCs w:val="18"/>
                      </w:rPr>
                    </w:pPr>
                    <w:r w:rsidRPr="00B019DB">
                      <w:rPr>
                        <w:sz w:val="18"/>
                        <w:szCs w:val="18"/>
                      </w:rPr>
                      <w:t xml:space="preserve">Hyväksyjä: </w:t>
                    </w:r>
                    <w:r w:rsidR="002103BA">
                      <w:rPr>
                        <w:sz w:val="18"/>
                        <w:szCs w:val="18"/>
                      </w:rPr>
                      <w:t>Salla-Maarit Kokkonen</w:t>
                    </w:r>
                  </w:p>
                </w:txbxContent>
              </v:textbox>
              <w10:wrap anchorx="margin"/>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3F464BF4" w:rsidR="00B019DB" w:rsidRPr="00B019DB" w:rsidRDefault="00B019DB">
                          <w:pPr>
                            <w:rPr>
                              <w:sz w:val="18"/>
                              <w:szCs w:val="18"/>
                            </w:rPr>
                          </w:pPr>
                          <w:r w:rsidRPr="00B019DB">
                            <w:rPr>
                              <w:sz w:val="18"/>
                              <w:szCs w:val="18"/>
                            </w:rPr>
                            <w:t xml:space="preserve">Laatija: </w:t>
                          </w:r>
                          <w:r w:rsidR="002103BA">
                            <w:rPr>
                              <w:sz w:val="18"/>
                              <w:szCs w:val="18"/>
                            </w:rPr>
                            <w:t>Aira Karjalainen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30"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3F464BF4" w:rsidR="00B019DB" w:rsidRPr="00B019DB" w:rsidRDefault="00B019DB">
                    <w:pPr>
                      <w:rPr>
                        <w:sz w:val="18"/>
                        <w:szCs w:val="18"/>
                      </w:rPr>
                    </w:pPr>
                    <w:r w:rsidRPr="00B019DB">
                      <w:rPr>
                        <w:sz w:val="18"/>
                        <w:szCs w:val="18"/>
                      </w:rPr>
                      <w:t xml:space="preserve">Laatija: </w:t>
                    </w:r>
                    <w:r w:rsidR="002103BA">
                      <w:rPr>
                        <w:sz w:val="18"/>
                        <w:szCs w:val="18"/>
                      </w:rPr>
                      <w:t>Aira Karjalainen</w:t>
                    </w:r>
                  </w:p>
                </w:txbxContent>
              </v:textbox>
            </v:shape>
          </w:pict>
        </mc:Fallback>
      </mc:AlternateContent>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9F2CE5">
          <w:rPr>
            <w:sz w:val="16"/>
            <w:szCs w:val="16"/>
          </w:rPr>
          <w:t xml:space="preserve">Sydänlihasperfuusion gammakuvaus levossa </w:t>
        </w:r>
        <w:proofErr w:type="spellStart"/>
        <w:r w:rsidR="009F2CE5">
          <w:rPr>
            <w:sz w:val="16"/>
            <w:szCs w:val="16"/>
          </w:rPr>
          <w:t>kuv</w:t>
        </w:r>
        <w:proofErr w:type="spellEnd"/>
        <w:r w:rsidR="009F2CE5">
          <w:rPr>
            <w:sz w:val="16"/>
            <w:szCs w:val="16"/>
          </w:rPr>
          <w:t xml:space="preserve"> </w:t>
        </w:r>
        <w:proofErr w:type="spellStart"/>
        <w:r w:rsidR="009F2CE5">
          <w:rPr>
            <w:sz w:val="16"/>
            <w:szCs w:val="16"/>
          </w:rPr>
          <w:t>men</w:t>
        </w:r>
        <w:proofErr w:type="spellEnd"/>
      </w:sdtContent>
    </w:sdt>
    <w:r w:rsidR="009D2375">
      <w:rPr>
        <w:szCs w:val="24"/>
      </w:rPr>
      <w:tab/>
    </w:r>
    <w:r w:rsidR="009D2375">
      <w:rPr>
        <w:szCs w:val="24"/>
      </w:rPr>
      <w:tab/>
    </w:r>
    <w:r w:rsidR="009D2375">
      <w:rPr>
        <w:szCs w:val="24"/>
      </w:rPr>
      <w:tab/>
    </w:r>
    <w:r w:rsidR="009D2375">
      <w:rPr>
        <w:szCs w:val="24"/>
      </w:rPr>
      <w:tab/>
    </w:r>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99B667E" w:rsidR="00BD1530" w:rsidRPr="004E7FC1" w:rsidRDefault="00B019DB" w:rsidP="00BD1530">
          <w:pPr>
            <w:pStyle w:val="Eivli"/>
            <w:rPr>
              <w:b/>
              <w:bCs/>
              <w:sz w:val="20"/>
              <w:szCs w:val="20"/>
            </w:rPr>
          </w:pPr>
          <w:r>
            <w:rPr>
              <w:b/>
              <w:bCs/>
              <w:sz w:val="20"/>
              <w:szCs w:val="20"/>
            </w:rPr>
            <w:t>O</w:t>
          </w:r>
          <w:r w:rsidR="009D2375" w:rsidRPr="004E7FC1">
            <w:rPr>
              <w:b/>
              <w:bCs/>
              <w:sz w:val="20"/>
              <w:szCs w:val="20"/>
            </w:rPr>
            <w:t>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1-07T00:00:00Z">
            <w:dateFormat w:val="d.M.yyyy"/>
            <w:lid w:val="fi-FI"/>
            <w:storeMappedDataAs w:val="dateTime"/>
            <w:calendar w:val="gregorian"/>
          </w:date>
        </w:sdtPr>
        <w:sdtEndPr/>
        <w:sdtContent>
          <w:tc>
            <w:tcPr>
              <w:tcW w:w="3402" w:type="dxa"/>
              <w:vAlign w:val="center"/>
            </w:tcPr>
            <w:p w14:paraId="54748B48" w14:textId="3EC63BF7" w:rsidR="000631E7" w:rsidRPr="004E7FC1" w:rsidRDefault="00BF49FE" w:rsidP="004B08C1">
              <w:pPr>
                <w:pStyle w:val="Eivli"/>
                <w:rPr>
                  <w:sz w:val="20"/>
                  <w:szCs w:val="20"/>
                </w:rPr>
              </w:pPr>
              <w:r>
                <w:rPr>
                  <w:sz w:val="20"/>
                  <w:szCs w:val="20"/>
                </w:rPr>
                <w:t>7.11.2024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39080BE"/>
    <w:lvl w:ilvl="0">
      <w:start w:val="1"/>
      <w:numFmt w:val="bullet"/>
      <w:pStyle w:val="Merkittyluettelo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1426964"/>
    <w:lvl w:ilvl="0">
      <w:start w:val="1"/>
      <w:numFmt w:val="bullet"/>
      <w:pStyle w:val="Merkittyluettelo4"/>
      <w:lvlText w:val=""/>
      <w:lvlJc w:val="left"/>
      <w:pPr>
        <w:tabs>
          <w:tab w:val="num" w:pos="1209"/>
        </w:tabs>
        <w:ind w:left="1209" w:hanging="360"/>
      </w:pPr>
      <w:rPr>
        <w:rFonts w:ascii="Symbol" w:hAnsi="Symbol" w:hint="default"/>
      </w:rPr>
    </w:lvl>
  </w:abstractNum>
  <w:abstractNum w:abstractNumId="2" w15:restartNumberingAfterBreak="0">
    <w:nsid w:val="06493B9B"/>
    <w:multiLevelType w:val="hybridMultilevel"/>
    <w:tmpl w:val="D60C2A4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C072BD"/>
    <w:multiLevelType w:val="hybridMultilevel"/>
    <w:tmpl w:val="31804A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0A633735"/>
    <w:multiLevelType w:val="hybridMultilevel"/>
    <w:tmpl w:val="B268D1D8"/>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6" w15:restartNumberingAfterBreak="0">
    <w:nsid w:val="12A73670"/>
    <w:multiLevelType w:val="multilevel"/>
    <w:tmpl w:val="69648A96"/>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7" w15:restartNumberingAfterBreak="0">
    <w:nsid w:val="141A5875"/>
    <w:multiLevelType w:val="hybridMultilevel"/>
    <w:tmpl w:val="9370C9D8"/>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8" w15:restartNumberingAfterBreak="0">
    <w:nsid w:val="14302878"/>
    <w:multiLevelType w:val="hybridMultilevel"/>
    <w:tmpl w:val="678A7594"/>
    <w:lvl w:ilvl="0" w:tplc="040B0001">
      <w:start w:val="1"/>
      <w:numFmt w:val="bullet"/>
      <w:lvlText w:val=""/>
      <w:lvlJc w:val="left"/>
      <w:pPr>
        <w:ind w:left="1040" w:hanging="360"/>
      </w:pPr>
      <w:rPr>
        <w:rFonts w:ascii="Symbol" w:hAnsi="Symbol" w:hint="default"/>
      </w:rPr>
    </w:lvl>
    <w:lvl w:ilvl="1" w:tplc="040B0003">
      <w:start w:val="1"/>
      <w:numFmt w:val="bullet"/>
      <w:lvlText w:val="o"/>
      <w:lvlJc w:val="left"/>
      <w:pPr>
        <w:ind w:left="1760" w:hanging="360"/>
      </w:pPr>
      <w:rPr>
        <w:rFonts w:ascii="Courier New" w:hAnsi="Courier New" w:cs="Courier New" w:hint="default"/>
      </w:rPr>
    </w:lvl>
    <w:lvl w:ilvl="2" w:tplc="040B0005">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9" w15:restartNumberingAfterBreak="0">
    <w:nsid w:val="26083873"/>
    <w:multiLevelType w:val="hybridMultilevel"/>
    <w:tmpl w:val="ED487274"/>
    <w:lvl w:ilvl="0" w:tplc="040B0003">
      <w:start w:val="1"/>
      <w:numFmt w:val="bullet"/>
      <w:lvlText w:val="o"/>
      <w:lvlJc w:val="left"/>
      <w:pPr>
        <w:ind w:left="1400" w:hanging="360"/>
      </w:pPr>
      <w:rPr>
        <w:rFonts w:ascii="Courier New" w:hAnsi="Courier New" w:cs="Courier New"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10" w15:restartNumberingAfterBreak="0">
    <w:nsid w:val="28003033"/>
    <w:multiLevelType w:val="hybridMultilevel"/>
    <w:tmpl w:val="B46280A8"/>
    <w:lvl w:ilvl="0" w:tplc="040B0003">
      <w:start w:val="1"/>
      <w:numFmt w:val="bullet"/>
      <w:lvlText w:val="o"/>
      <w:lvlJc w:val="left"/>
      <w:pPr>
        <w:ind w:left="1400" w:hanging="360"/>
      </w:pPr>
      <w:rPr>
        <w:rFonts w:ascii="Courier New" w:hAnsi="Courier New" w:cs="Courier New" w:hint="default"/>
      </w:rPr>
    </w:lvl>
    <w:lvl w:ilvl="1" w:tplc="040B0003">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11" w15:restartNumberingAfterBreak="0">
    <w:nsid w:val="28D704B6"/>
    <w:multiLevelType w:val="hybridMultilevel"/>
    <w:tmpl w:val="B3845CC0"/>
    <w:lvl w:ilvl="0" w:tplc="040B0001">
      <w:start w:val="1"/>
      <w:numFmt w:val="bullet"/>
      <w:lvlText w:val=""/>
      <w:lvlJc w:val="left"/>
      <w:pPr>
        <w:ind w:left="791" w:hanging="360"/>
      </w:pPr>
      <w:rPr>
        <w:rFonts w:ascii="Symbol" w:hAnsi="Symbol" w:hint="default"/>
      </w:rPr>
    </w:lvl>
    <w:lvl w:ilvl="1" w:tplc="040B0003" w:tentative="1">
      <w:start w:val="1"/>
      <w:numFmt w:val="bullet"/>
      <w:lvlText w:val="o"/>
      <w:lvlJc w:val="left"/>
      <w:pPr>
        <w:ind w:left="1511" w:hanging="360"/>
      </w:pPr>
      <w:rPr>
        <w:rFonts w:ascii="Courier New" w:hAnsi="Courier New" w:cs="Courier New" w:hint="default"/>
      </w:rPr>
    </w:lvl>
    <w:lvl w:ilvl="2" w:tplc="040B0005" w:tentative="1">
      <w:start w:val="1"/>
      <w:numFmt w:val="bullet"/>
      <w:lvlText w:val=""/>
      <w:lvlJc w:val="left"/>
      <w:pPr>
        <w:ind w:left="2231" w:hanging="360"/>
      </w:pPr>
      <w:rPr>
        <w:rFonts w:ascii="Wingdings" w:hAnsi="Wingdings" w:hint="default"/>
      </w:rPr>
    </w:lvl>
    <w:lvl w:ilvl="3" w:tplc="040B0001" w:tentative="1">
      <w:start w:val="1"/>
      <w:numFmt w:val="bullet"/>
      <w:lvlText w:val=""/>
      <w:lvlJc w:val="left"/>
      <w:pPr>
        <w:ind w:left="2951" w:hanging="360"/>
      </w:pPr>
      <w:rPr>
        <w:rFonts w:ascii="Symbol" w:hAnsi="Symbol" w:hint="default"/>
      </w:rPr>
    </w:lvl>
    <w:lvl w:ilvl="4" w:tplc="040B0003" w:tentative="1">
      <w:start w:val="1"/>
      <w:numFmt w:val="bullet"/>
      <w:lvlText w:val="o"/>
      <w:lvlJc w:val="left"/>
      <w:pPr>
        <w:ind w:left="3671" w:hanging="360"/>
      </w:pPr>
      <w:rPr>
        <w:rFonts w:ascii="Courier New" w:hAnsi="Courier New" w:cs="Courier New" w:hint="default"/>
      </w:rPr>
    </w:lvl>
    <w:lvl w:ilvl="5" w:tplc="040B0005" w:tentative="1">
      <w:start w:val="1"/>
      <w:numFmt w:val="bullet"/>
      <w:lvlText w:val=""/>
      <w:lvlJc w:val="left"/>
      <w:pPr>
        <w:ind w:left="4391" w:hanging="360"/>
      </w:pPr>
      <w:rPr>
        <w:rFonts w:ascii="Wingdings" w:hAnsi="Wingdings" w:hint="default"/>
      </w:rPr>
    </w:lvl>
    <w:lvl w:ilvl="6" w:tplc="040B0001" w:tentative="1">
      <w:start w:val="1"/>
      <w:numFmt w:val="bullet"/>
      <w:lvlText w:val=""/>
      <w:lvlJc w:val="left"/>
      <w:pPr>
        <w:ind w:left="5111" w:hanging="360"/>
      </w:pPr>
      <w:rPr>
        <w:rFonts w:ascii="Symbol" w:hAnsi="Symbol" w:hint="default"/>
      </w:rPr>
    </w:lvl>
    <w:lvl w:ilvl="7" w:tplc="040B0003" w:tentative="1">
      <w:start w:val="1"/>
      <w:numFmt w:val="bullet"/>
      <w:lvlText w:val="o"/>
      <w:lvlJc w:val="left"/>
      <w:pPr>
        <w:ind w:left="5831" w:hanging="360"/>
      </w:pPr>
      <w:rPr>
        <w:rFonts w:ascii="Courier New" w:hAnsi="Courier New" w:cs="Courier New" w:hint="default"/>
      </w:rPr>
    </w:lvl>
    <w:lvl w:ilvl="8" w:tplc="040B0005" w:tentative="1">
      <w:start w:val="1"/>
      <w:numFmt w:val="bullet"/>
      <w:lvlText w:val=""/>
      <w:lvlJc w:val="left"/>
      <w:pPr>
        <w:ind w:left="6551" w:hanging="360"/>
      </w:pPr>
      <w:rPr>
        <w:rFonts w:ascii="Wingdings" w:hAnsi="Wingdings" w:hint="default"/>
      </w:rPr>
    </w:lvl>
  </w:abstractNum>
  <w:abstractNum w:abstractNumId="12" w15:restartNumberingAfterBreak="0">
    <w:nsid w:val="28FC0BD2"/>
    <w:multiLevelType w:val="hybridMultilevel"/>
    <w:tmpl w:val="3FC25EA0"/>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4B30E3"/>
    <w:multiLevelType w:val="hybridMultilevel"/>
    <w:tmpl w:val="66E60CCA"/>
    <w:lvl w:ilvl="0" w:tplc="040B0003">
      <w:start w:val="1"/>
      <w:numFmt w:val="bullet"/>
      <w:lvlText w:val="o"/>
      <w:lvlJc w:val="left"/>
      <w:pPr>
        <w:ind w:left="2160" w:hanging="360"/>
      </w:pPr>
      <w:rPr>
        <w:rFonts w:ascii="Courier New" w:hAnsi="Courier New" w:cs="Courier New"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6" w15:restartNumberingAfterBreak="0">
    <w:nsid w:val="35856DCC"/>
    <w:multiLevelType w:val="hybridMultilevel"/>
    <w:tmpl w:val="FBC68A18"/>
    <w:lvl w:ilvl="0" w:tplc="040B0001">
      <w:start w:val="1"/>
      <w:numFmt w:val="bullet"/>
      <w:lvlText w:val=""/>
      <w:lvlJc w:val="left"/>
      <w:pPr>
        <w:ind w:left="1040" w:hanging="360"/>
      </w:pPr>
      <w:rPr>
        <w:rFonts w:ascii="Symbol" w:hAnsi="Symbol" w:hint="default"/>
      </w:rPr>
    </w:lvl>
    <w:lvl w:ilvl="1" w:tplc="040B0003" w:tentative="1">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17" w15:restartNumberingAfterBreak="0">
    <w:nsid w:val="35EC51E6"/>
    <w:multiLevelType w:val="hybridMultilevel"/>
    <w:tmpl w:val="4058F8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90E048B"/>
    <w:multiLevelType w:val="hybridMultilevel"/>
    <w:tmpl w:val="72D0324E"/>
    <w:lvl w:ilvl="0" w:tplc="040B0001">
      <w:start w:val="1"/>
      <w:numFmt w:val="bullet"/>
      <w:lvlText w:val=""/>
      <w:lvlJc w:val="left"/>
      <w:pPr>
        <w:ind w:left="1040" w:hanging="360"/>
      </w:pPr>
      <w:rPr>
        <w:rFonts w:ascii="Symbol" w:hAnsi="Symbol" w:hint="default"/>
      </w:rPr>
    </w:lvl>
    <w:lvl w:ilvl="1" w:tplc="040B0003">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19" w15:restartNumberingAfterBreak="0">
    <w:nsid w:val="3A1908DD"/>
    <w:multiLevelType w:val="hybridMultilevel"/>
    <w:tmpl w:val="86A2925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3C280B0D"/>
    <w:multiLevelType w:val="hybridMultilevel"/>
    <w:tmpl w:val="61D4A0CE"/>
    <w:lvl w:ilvl="0" w:tplc="040B0001">
      <w:start w:val="1"/>
      <w:numFmt w:val="bullet"/>
      <w:lvlText w:val=""/>
      <w:lvlJc w:val="left"/>
      <w:pPr>
        <w:ind w:left="1040" w:hanging="360"/>
      </w:pPr>
      <w:rPr>
        <w:rFonts w:ascii="Symbol" w:hAnsi="Symbol" w:hint="default"/>
      </w:rPr>
    </w:lvl>
    <w:lvl w:ilvl="1" w:tplc="040B0003">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2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22" w15:restartNumberingAfterBreak="0">
    <w:nsid w:val="40040868"/>
    <w:multiLevelType w:val="hybridMultilevel"/>
    <w:tmpl w:val="4E161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9685E3A"/>
    <w:multiLevelType w:val="hybridMultilevel"/>
    <w:tmpl w:val="35A2E5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C261167"/>
    <w:multiLevelType w:val="singleLevel"/>
    <w:tmpl w:val="052CC716"/>
    <w:lvl w:ilvl="0">
      <w:start w:val="1"/>
      <w:numFmt w:val="bullet"/>
      <w:lvlText w:val=""/>
      <w:lvlJc w:val="left"/>
      <w:pPr>
        <w:ind w:left="720" w:hanging="360"/>
      </w:pPr>
      <w:rPr>
        <w:rFonts w:ascii="Symbol" w:hAnsi="Symbol" w:hint="default"/>
        <w:color w:val="auto"/>
      </w:rPr>
    </w:lvl>
  </w:abstractNum>
  <w:abstractNum w:abstractNumId="25"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A33007"/>
    <w:multiLevelType w:val="hybridMultilevel"/>
    <w:tmpl w:val="9656025A"/>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27" w15:restartNumberingAfterBreak="0">
    <w:nsid w:val="53221770"/>
    <w:multiLevelType w:val="hybridMultilevel"/>
    <w:tmpl w:val="A83696E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28115240">
    <w:abstractNumId w:val="21"/>
  </w:num>
  <w:num w:numId="2" w16cid:durableId="334958258">
    <w:abstractNumId w:val="28"/>
  </w:num>
  <w:num w:numId="3" w16cid:durableId="2063944667">
    <w:abstractNumId w:val="15"/>
  </w:num>
  <w:num w:numId="4" w16cid:durableId="1606114846">
    <w:abstractNumId w:val="25"/>
  </w:num>
  <w:num w:numId="5" w16cid:durableId="1477645058">
    <w:abstractNumId w:val="3"/>
  </w:num>
  <w:num w:numId="6" w16cid:durableId="1966158766">
    <w:abstractNumId w:val="13"/>
  </w:num>
  <w:num w:numId="7" w16cid:durableId="1601834913">
    <w:abstractNumId w:val="1"/>
  </w:num>
  <w:num w:numId="8" w16cid:durableId="1376193440">
    <w:abstractNumId w:val="0"/>
  </w:num>
  <w:num w:numId="9" w16cid:durableId="1348405823">
    <w:abstractNumId w:val="24"/>
  </w:num>
  <w:num w:numId="10" w16cid:durableId="1270578044">
    <w:abstractNumId w:val="26"/>
  </w:num>
  <w:num w:numId="11" w16cid:durableId="91516915">
    <w:abstractNumId w:val="7"/>
  </w:num>
  <w:num w:numId="12" w16cid:durableId="1788692891">
    <w:abstractNumId w:val="22"/>
  </w:num>
  <w:num w:numId="13" w16cid:durableId="505440343">
    <w:abstractNumId w:val="6"/>
  </w:num>
  <w:num w:numId="14" w16cid:durableId="1991133291">
    <w:abstractNumId w:val="23"/>
  </w:num>
  <w:num w:numId="15" w16cid:durableId="921765611">
    <w:abstractNumId w:val="11"/>
  </w:num>
  <w:num w:numId="16" w16cid:durableId="1314680146">
    <w:abstractNumId w:val="4"/>
  </w:num>
  <w:num w:numId="17" w16cid:durableId="350684120">
    <w:abstractNumId w:val="5"/>
  </w:num>
  <w:num w:numId="18" w16cid:durableId="780223344">
    <w:abstractNumId w:val="20"/>
  </w:num>
  <w:num w:numId="19" w16cid:durableId="1775442959">
    <w:abstractNumId w:val="12"/>
  </w:num>
  <w:num w:numId="20" w16cid:durableId="2053797970">
    <w:abstractNumId w:val="2"/>
  </w:num>
  <w:num w:numId="21" w16cid:durableId="1368601786">
    <w:abstractNumId w:val="18"/>
  </w:num>
  <w:num w:numId="22" w16cid:durableId="30154481">
    <w:abstractNumId w:val="9"/>
  </w:num>
  <w:num w:numId="23" w16cid:durableId="1730884295">
    <w:abstractNumId w:val="27"/>
  </w:num>
  <w:num w:numId="24" w16cid:durableId="1014068697">
    <w:abstractNumId w:val="10"/>
  </w:num>
  <w:num w:numId="25" w16cid:durableId="1367676963">
    <w:abstractNumId w:val="19"/>
  </w:num>
  <w:num w:numId="26" w16cid:durableId="138499173">
    <w:abstractNumId w:val="14"/>
  </w:num>
  <w:num w:numId="27" w16cid:durableId="1523782299">
    <w:abstractNumId w:val="17"/>
  </w:num>
  <w:num w:numId="28" w16cid:durableId="962420695">
    <w:abstractNumId w:val="16"/>
  </w:num>
  <w:num w:numId="29" w16cid:durableId="82320706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37565"/>
    <w:rsid w:val="001553A0"/>
    <w:rsid w:val="0016272C"/>
    <w:rsid w:val="001C479F"/>
    <w:rsid w:val="00200C8E"/>
    <w:rsid w:val="002103BA"/>
    <w:rsid w:val="00221E0D"/>
    <w:rsid w:val="00221EB2"/>
    <w:rsid w:val="00241D58"/>
    <w:rsid w:val="00257775"/>
    <w:rsid w:val="00266484"/>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272D"/>
    <w:rsid w:val="00607A25"/>
    <w:rsid w:val="00645FEE"/>
    <w:rsid w:val="00665636"/>
    <w:rsid w:val="00673E18"/>
    <w:rsid w:val="00684254"/>
    <w:rsid w:val="006A3BD6"/>
    <w:rsid w:val="006A7F7F"/>
    <w:rsid w:val="006F306A"/>
    <w:rsid w:val="006F7151"/>
    <w:rsid w:val="00704800"/>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01FA1"/>
    <w:rsid w:val="00823D5B"/>
    <w:rsid w:val="00824166"/>
    <w:rsid w:val="00836881"/>
    <w:rsid w:val="00844222"/>
    <w:rsid w:val="00857BC5"/>
    <w:rsid w:val="00863250"/>
    <w:rsid w:val="00864AC8"/>
    <w:rsid w:val="008661A7"/>
    <w:rsid w:val="00867979"/>
    <w:rsid w:val="008723C3"/>
    <w:rsid w:val="00885F39"/>
    <w:rsid w:val="00895742"/>
    <w:rsid w:val="008A19EA"/>
    <w:rsid w:val="008A59FA"/>
    <w:rsid w:val="008B51DB"/>
    <w:rsid w:val="00931791"/>
    <w:rsid w:val="00954D4E"/>
    <w:rsid w:val="0096672C"/>
    <w:rsid w:val="00981135"/>
    <w:rsid w:val="00994CA0"/>
    <w:rsid w:val="009C5F4A"/>
    <w:rsid w:val="009D2375"/>
    <w:rsid w:val="009F2CE5"/>
    <w:rsid w:val="009F638F"/>
    <w:rsid w:val="00A21728"/>
    <w:rsid w:val="00A232F5"/>
    <w:rsid w:val="00A4584E"/>
    <w:rsid w:val="00A47410"/>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BF49FE"/>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53F91"/>
    <w:rsid w:val="00D725DD"/>
    <w:rsid w:val="00D9023B"/>
    <w:rsid w:val="00D92080"/>
    <w:rsid w:val="00DA0E18"/>
    <w:rsid w:val="00DA4D60"/>
    <w:rsid w:val="00DB41B2"/>
    <w:rsid w:val="00DB5CFB"/>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C4447"/>
    <w:rsid w:val="00FD3FAF"/>
    <w:rsid w:val="00FF7C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92080"/>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7D660E"/>
    <w:pPr>
      <w:keepNext/>
      <w:keepLines/>
      <w:numPr>
        <w:numId w:val="13"/>
      </w:numPr>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numPr>
        <w:ilvl w:val="1"/>
        <w:numId w:val="13"/>
      </w:numPr>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qFormat/>
    <w:rsid w:val="007D660E"/>
    <w:pPr>
      <w:keepNext/>
      <w:keepLines/>
      <w:numPr>
        <w:ilvl w:val="2"/>
        <w:numId w:val="13"/>
      </w:numPr>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qFormat/>
    <w:rsid w:val="00E53142"/>
    <w:pPr>
      <w:keepNext/>
      <w:keepLines/>
      <w:numPr>
        <w:ilvl w:val="3"/>
        <w:numId w:val="13"/>
      </w:numPr>
      <w:spacing w:before="40"/>
      <w:outlineLvl w:val="3"/>
    </w:pPr>
    <w:rPr>
      <w:rFonts w:asciiTheme="majorHAnsi" w:eastAsiaTheme="majorEastAsia" w:hAnsiTheme="majorHAnsi" w:cstheme="majorBidi"/>
      <w:i/>
      <w:iCs/>
      <w:color w:val="304C9D" w:themeColor="accent1" w:themeShade="BF"/>
    </w:rPr>
  </w:style>
  <w:style w:type="paragraph" w:styleId="Otsikko5">
    <w:name w:val="heading 5"/>
    <w:basedOn w:val="Normaali"/>
    <w:next w:val="Normaali"/>
    <w:link w:val="Otsikko5Char"/>
    <w:rsid w:val="00266484"/>
    <w:pPr>
      <w:numPr>
        <w:ilvl w:val="4"/>
        <w:numId w:val="13"/>
      </w:numPr>
      <w:spacing w:before="240" w:after="60"/>
      <w:outlineLvl w:val="4"/>
    </w:pPr>
    <w:rPr>
      <w:rFonts w:eastAsia="Calibri" w:cs="Calibri"/>
    </w:rPr>
  </w:style>
  <w:style w:type="paragraph" w:styleId="Otsikko6">
    <w:name w:val="heading 6"/>
    <w:basedOn w:val="Normaali"/>
    <w:next w:val="Normaali"/>
    <w:link w:val="Otsikko6Char"/>
    <w:uiPriority w:val="9"/>
    <w:semiHidden/>
    <w:unhideWhenUsed/>
    <w:qFormat/>
    <w:rsid w:val="00266484"/>
    <w:pPr>
      <w:keepNext/>
      <w:keepLines/>
      <w:numPr>
        <w:ilvl w:val="5"/>
        <w:numId w:val="13"/>
      </w:numPr>
      <w:spacing w:before="40"/>
      <w:outlineLvl w:val="5"/>
    </w:pPr>
    <w:rPr>
      <w:rFonts w:ascii="Cambria" w:hAnsi="Cambria"/>
      <w:color w:val="243F60"/>
      <w:sz w:val="24"/>
      <w:lang w:eastAsia="en-US"/>
    </w:rPr>
  </w:style>
  <w:style w:type="paragraph" w:styleId="Otsikko7">
    <w:name w:val="heading 7"/>
    <w:basedOn w:val="Normaali"/>
    <w:next w:val="Normaali"/>
    <w:link w:val="Otsikko7Char"/>
    <w:uiPriority w:val="9"/>
    <w:semiHidden/>
    <w:unhideWhenUsed/>
    <w:qFormat/>
    <w:rsid w:val="00266484"/>
    <w:pPr>
      <w:keepNext/>
      <w:keepLines/>
      <w:numPr>
        <w:ilvl w:val="6"/>
        <w:numId w:val="13"/>
      </w:numPr>
      <w:spacing w:before="40"/>
      <w:outlineLvl w:val="6"/>
    </w:pPr>
    <w:rPr>
      <w:rFonts w:ascii="Cambria" w:hAnsi="Cambria"/>
      <w:i/>
      <w:iCs/>
      <w:color w:val="243F60"/>
      <w:sz w:val="24"/>
      <w:lang w:eastAsia="en-US"/>
    </w:rPr>
  </w:style>
  <w:style w:type="paragraph" w:styleId="Otsikko8">
    <w:name w:val="heading 8"/>
    <w:basedOn w:val="Normaali"/>
    <w:next w:val="Normaali"/>
    <w:link w:val="Otsikko8Char"/>
    <w:uiPriority w:val="9"/>
    <w:semiHidden/>
    <w:unhideWhenUsed/>
    <w:qFormat/>
    <w:rsid w:val="00266484"/>
    <w:pPr>
      <w:keepNext/>
      <w:keepLines/>
      <w:numPr>
        <w:ilvl w:val="7"/>
        <w:numId w:val="13"/>
      </w:numPr>
      <w:spacing w:before="40"/>
      <w:outlineLvl w:val="7"/>
    </w:pPr>
    <w:rPr>
      <w:rFonts w:ascii="Cambria" w:hAnsi="Cambria"/>
      <w:color w:val="272727"/>
      <w:sz w:val="21"/>
      <w:szCs w:val="21"/>
      <w:lang w:eastAsia="en-US"/>
    </w:rPr>
  </w:style>
  <w:style w:type="paragraph" w:styleId="Otsikko9">
    <w:name w:val="heading 9"/>
    <w:basedOn w:val="Normaali"/>
    <w:next w:val="Normaali"/>
    <w:link w:val="Otsikko9Char"/>
    <w:uiPriority w:val="9"/>
    <w:semiHidden/>
    <w:unhideWhenUsed/>
    <w:qFormat/>
    <w:rsid w:val="00266484"/>
    <w:pPr>
      <w:keepNext/>
      <w:keepLines/>
      <w:numPr>
        <w:ilvl w:val="8"/>
        <w:numId w:val="13"/>
      </w:numPr>
      <w:spacing w:before="40"/>
      <w:outlineLvl w:val="8"/>
    </w:pPr>
    <w:rPr>
      <w:rFonts w:ascii="Cambria" w:hAnsi="Cambria"/>
      <w:i/>
      <w:iCs/>
      <w:color w:val="272727"/>
      <w:sz w:val="21"/>
      <w:szCs w:val="21"/>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autoRedefine/>
    <w:qFormat/>
    <w:rsid w:val="00D53F91"/>
    <w:pPr>
      <w:spacing w:before="360" w:after="240"/>
      <w:ind w:left="431" w:hanging="431"/>
    </w:pPr>
    <w:rPr>
      <w:rFonts w:ascii="Trebuchet MS" w:hAnsi="Trebuchet MS" w:cstheme="majorHAnsi"/>
      <w:b/>
      <w:bCs/>
      <w:color w:val="auto"/>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lang w:eastAsia="fi-FI"/>
    </w:rPr>
  </w:style>
  <w:style w:type="paragraph" w:customStyle="1" w:styleId="Otsikko20">
    <w:name w:val="Otsikko_2"/>
    <w:basedOn w:val="Otsikko2"/>
    <w:next w:val="Normaali"/>
    <w:qFormat/>
    <w:rsid w:val="00D92080"/>
    <w:pPr>
      <w:spacing w:before="240" w:after="240"/>
      <w:ind w:left="680" w:hanging="680"/>
    </w:pPr>
    <w:rPr>
      <w:rFonts w:ascii="Trebuchet MS" w:hAnsi="Trebuchet MS" w:cstheme="majorHAnsi"/>
      <w:b/>
      <w:bCs/>
      <w:color w:val="auto"/>
      <w:sz w:val="22"/>
    </w:rPr>
  </w:style>
  <w:style w:type="character" w:customStyle="1" w:styleId="Otsikko2Char">
    <w:name w:val="Otsikko 2 Char"/>
    <w:basedOn w:val="Kappaleenoletusfontti"/>
    <w:link w:val="Otsikko2"/>
    <w:rsid w:val="00B006AC"/>
    <w:rPr>
      <w:rFonts w:asciiTheme="majorHAnsi" w:eastAsiaTheme="majorEastAsia" w:hAnsiTheme="majorHAnsi" w:cstheme="majorBidi"/>
      <w:color w:val="304C9D" w:themeColor="accent1" w:themeShade="BF"/>
      <w:sz w:val="26"/>
      <w:szCs w:val="26"/>
      <w:lang w:eastAsia="fi-FI"/>
    </w:rPr>
  </w:style>
  <w:style w:type="paragraph" w:customStyle="1" w:styleId="Otsikko30">
    <w:name w:val="Otsikko_3"/>
    <w:basedOn w:val="Otsikko3"/>
    <w:next w:val="Normaali"/>
    <w:qFormat/>
    <w:rsid w:val="00D92080"/>
    <w:pPr>
      <w:spacing w:before="360" w:after="240"/>
    </w:pPr>
    <w:rPr>
      <w:rFonts w:ascii="Trebuchet MS" w:hAnsi="Trebuchet MS" w:cstheme="majorHAnsi"/>
      <w:b/>
      <w:bCs/>
      <w:color w:val="auto"/>
      <w:szCs w:val="22"/>
    </w:rPr>
  </w:style>
  <w:style w:type="character" w:customStyle="1" w:styleId="Otsikko3Char">
    <w:name w:val="Otsikko 3 Char"/>
    <w:basedOn w:val="Kappaleenoletusfontti"/>
    <w:link w:val="Otsikko3"/>
    <w:rsid w:val="00B006AC"/>
    <w:rPr>
      <w:rFonts w:asciiTheme="majorHAnsi" w:eastAsiaTheme="majorEastAsia" w:hAnsiTheme="majorHAnsi" w:cstheme="majorBidi"/>
      <w:color w:val="203268" w:themeColor="accent1" w:themeShade="7F"/>
      <w:szCs w:val="24"/>
      <w:lang w:eastAsia="fi-FI"/>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nhideWhenUsed/>
    <w:rsid w:val="007D660E"/>
    <w:pPr>
      <w:spacing w:after="120"/>
    </w:pPr>
  </w:style>
  <w:style w:type="character" w:customStyle="1" w:styleId="LeiptekstiChar">
    <w:name w:val="Leipäteksti Char"/>
    <w:basedOn w:val="Kappaleenoletusfontti"/>
    <w:link w:val="Leipteksti"/>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nhideWhenUsed/>
    <w:qFormat/>
    <w:rsid w:val="00200C8E"/>
    <w:pPr>
      <w:numPr>
        <w:numId w:val="1"/>
      </w:numPr>
      <w:spacing w:after="60" w:line="276" w:lineRule="auto"/>
    </w:pPr>
  </w:style>
  <w:style w:type="paragraph" w:styleId="Merkittyluettelo2">
    <w:name w:val="List Bullet 2"/>
    <w:basedOn w:val="Normaali"/>
    <w:unhideWhenUsed/>
    <w:qFormat/>
    <w:rsid w:val="00200C8E"/>
    <w:pPr>
      <w:numPr>
        <w:numId w:val="2"/>
      </w:numPr>
      <w:spacing w:after="60" w:line="276" w:lineRule="auto"/>
    </w:pPr>
  </w:style>
  <w:style w:type="paragraph" w:styleId="Merkittyluettelo3">
    <w:name w:val="List Bullet 3"/>
    <w:basedOn w:val="Normaali"/>
    <w:unhideWhenUsed/>
    <w:qFormat/>
    <w:rsid w:val="00200C8E"/>
    <w:pPr>
      <w:numPr>
        <w:numId w:val="3"/>
      </w:numPr>
      <w:spacing w:after="60" w:line="276" w:lineRule="auto"/>
    </w:pPr>
  </w:style>
  <w:style w:type="paragraph" w:customStyle="1" w:styleId="OtsikkoNumeroitu1">
    <w:name w:val="Otsikko_Numeroitu_1"/>
    <w:basedOn w:val="Normaali"/>
    <w:next w:val="Normaali"/>
    <w:uiPriority w:val="1"/>
    <w:qFormat/>
    <w:rsid w:val="00756C5D"/>
    <w:pPr>
      <w:numPr>
        <w:numId w:val="4"/>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4"/>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4"/>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rsid w:val="00B006AC"/>
    <w:rPr>
      <w:rFonts w:asciiTheme="majorHAnsi" w:eastAsiaTheme="majorEastAsia" w:hAnsiTheme="majorHAnsi" w:cstheme="majorBidi"/>
      <w:i/>
      <w:iCs/>
      <w:color w:val="304C9D" w:themeColor="accent1" w:themeShade="BF"/>
      <w:lang w:eastAsia="fi-FI"/>
    </w:rPr>
  </w:style>
  <w:style w:type="paragraph" w:styleId="Otsikko">
    <w:name w:val="Title"/>
    <w:basedOn w:val="Normaali"/>
    <w:next w:val="Normaali"/>
    <w:link w:val="OtsikkoChar"/>
    <w:uiPriority w:val="10"/>
    <w:qFormat/>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rsid w:val="00551842"/>
    <w:pPr>
      <w:tabs>
        <w:tab w:val="center" w:pos="4819"/>
        <w:tab w:val="right" w:pos="9638"/>
      </w:tabs>
    </w:pPr>
  </w:style>
  <w:style w:type="character" w:customStyle="1" w:styleId="YltunnisteChar">
    <w:name w:val="Ylätunniste Char"/>
    <w:basedOn w:val="Kappaleenoletusfontti"/>
    <w:link w:val="Yltunniste"/>
    <w:uiPriority w:val="99"/>
    <w:rsid w:val="00BE721B"/>
    <w:rPr>
      <w:rFonts w:ascii="Arial" w:hAnsi="Arial"/>
    </w:rPr>
  </w:style>
  <w:style w:type="paragraph" w:styleId="Alatunniste">
    <w:name w:val="footer"/>
    <w:basedOn w:val="Normaali"/>
    <w:link w:val="AlatunnisteChar"/>
    <w:uiPriority w:val="99"/>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rsid w:val="00BE721B"/>
    <w:rPr>
      <w:rFonts w:ascii="Arial" w:hAnsi="Arial"/>
      <w:caps/>
      <w:color w:val="06175E" w:themeColor="text1"/>
      <w:spacing w:val="20"/>
      <w:sz w:val="14"/>
    </w:rPr>
  </w:style>
  <w:style w:type="numbering" w:customStyle="1" w:styleId="Tyyli1">
    <w:name w:val="Tyyli1"/>
    <w:uiPriority w:val="99"/>
    <w:rsid w:val="007B5316"/>
    <w:pPr>
      <w:numPr>
        <w:numId w:val="5"/>
      </w:numPr>
    </w:pPr>
  </w:style>
  <w:style w:type="paragraph" w:customStyle="1" w:styleId="OtsikkoNumeroitu4">
    <w:name w:val="Otsikko_Numeroitu_4"/>
    <w:basedOn w:val="Normaali"/>
    <w:next w:val="Normaali"/>
    <w:uiPriority w:val="1"/>
    <w:qFormat/>
    <w:rsid w:val="00AA2438"/>
    <w:pPr>
      <w:numPr>
        <w:ilvl w:val="3"/>
        <w:numId w:val="4"/>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aliases w:val="Sisennetty kappale"/>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paragraph" w:styleId="Sisennettyleipteksti">
    <w:name w:val="Body Text Indent"/>
    <w:basedOn w:val="Normaali"/>
    <w:link w:val="SisennettyleiptekstiChar"/>
    <w:unhideWhenUsed/>
    <w:rsid w:val="00266484"/>
    <w:pPr>
      <w:spacing w:after="120"/>
      <w:ind w:left="283"/>
    </w:pPr>
  </w:style>
  <w:style w:type="character" w:customStyle="1" w:styleId="SisennettyleiptekstiChar">
    <w:name w:val="Sisennetty leipäteksti Char"/>
    <w:basedOn w:val="Kappaleenoletusfontti"/>
    <w:link w:val="Sisennettyleipteksti"/>
    <w:rsid w:val="00266484"/>
    <w:rPr>
      <w:rFonts w:ascii="Trebuchet MS" w:eastAsia="Times New Roman" w:hAnsi="Trebuchet MS" w:cs="Times New Roman"/>
      <w:lang w:eastAsia="fi-FI"/>
    </w:rPr>
  </w:style>
  <w:style w:type="character" w:customStyle="1" w:styleId="Otsikko5Char">
    <w:name w:val="Otsikko 5 Char"/>
    <w:basedOn w:val="Kappaleenoletusfontti"/>
    <w:link w:val="Otsikko5"/>
    <w:rsid w:val="00266484"/>
    <w:rPr>
      <w:rFonts w:ascii="Trebuchet MS" w:eastAsia="Calibri" w:hAnsi="Trebuchet MS" w:cs="Calibri"/>
      <w:lang w:eastAsia="fi-FI"/>
    </w:rPr>
  </w:style>
  <w:style w:type="paragraph" w:customStyle="1" w:styleId="Otsikko61">
    <w:name w:val="Otsikko 61"/>
    <w:basedOn w:val="Normaali"/>
    <w:next w:val="Normaali"/>
    <w:uiPriority w:val="9"/>
    <w:semiHidden/>
    <w:unhideWhenUsed/>
    <w:qFormat/>
    <w:rsid w:val="00266484"/>
    <w:pPr>
      <w:keepNext/>
      <w:keepLines/>
      <w:tabs>
        <w:tab w:val="num" w:pos="360"/>
      </w:tabs>
      <w:spacing w:before="40"/>
      <w:outlineLvl w:val="5"/>
    </w:pPr>
    <w:rPr>
      <w:rFonts w:ascii="Cambria" w:hAnsi="Cambria"/>
      <w:color w:val="243F60"/>
    </w:rPr>
  </w:style>
  <w:style w:type="paragraph" w:customStyle="1" w:styleId="Otsikko71">
    <w:name w:val="Otsikko 71"/>
    <w:basedOn w:val="Normaali"/>
    <w:next w:val="Normaali"/>
    <w:uiPriority w:val="9"/>
    <w:semiHidden/>
    <w:unhideWhenUsed/>
    <w:qFormat/>
    <w:rsid w:val="00266484"/>
    <w:pPr>
      <w:keepNext/>
      <w:keepLines/>
      <w:tabs>
        <w:tab w:val="num" w:pos="360"/>
      </w:tabs>
      <w:spacing w:before="40"/>
      <w:outlineLvl w:val="6"/>
    </w:pPr>
    <w:rPr>
      <w:rFonts w:ascii="Cambria" w:hAnsi="Cambria"/>
      <w:i/>
      <w:iCs/>
      <w:color w:val="243F60"/>
    </w:rPr>
  </w:style>
  <w:style w:type="paragraph" w:customStyle="1" w:styleId="Otsikko81">
    <w:name w:val="Otsikko 81"/>
    <w:basedOn w:val="Normaali"/>
    <w:next w:val="Normaali"/>
    <w:uiPriority w:val="9"/>
    <w:semiHidden/>
    <w:unhideWhenUsed/>
    <w:qFormat/>
    <w:rsid w:val="00266484"/>
    <w:pPr>
      <w:keepNext/>
      <w:keepLines/>
      <w:tabs>
        <w:tab w:val="num" w:pos="360"/>
      </w:tabs>
      <w:spacing w:before="40"/>
      <w:outlineLvl w:val="7"/>
    </w:pPr>
    <w:rPr>
      <w:rFonts w:ascii="Cambria" w:hAnsi="Cambria"/>
      <w:color w:val="272727"/>
      <w:sz w:val="21"/>
      <w:szCs w:val="21"/>
    </w:rPr>
  </w:style>
  <w:style w:type="paragraph" w:customStyle="1" w:styleId="Otsikko91">
    <w:name w:val="Otsikko 91"/>
    <w:basedOn w:val="Normaali"/>
    <w:next w:val="Normaali"/>
    <w:uiPriority w:val="9"/>
    <w:semiHidden/>
    <w:unhideWhenUsed/>
    <w:qFormat/>
    <w:rsid w:val="00266484"/>
    <w:pPr>
      <w:keepNext/>
      <w:keepLines/>
      <w:tabs>
        <w:tab w:val="num" w:pos="360"/>
      </w:tabs>
      <w:spacing w:before="40"/>
      <w:outlineLvl w:val="8"/>
    </w:pPr>
    <w:rPr>
      <w:rFonts w:ascii="Cambria" w:hAnsi="Cambria"/>
      <w:i/>
      <w:iCs/>
      <w:color w:val="272727"/>
      <w:sz w:val="21"/>
      <w:szCs w:val="21"/>
    </w:rPr>
  </w:style>
  <w:style w:type="numbering" w:customStyle="1" w:styleId="Eiluetteloa1">
    <w:name w:val="Ei luetteloa1"/>
    <w:next w:val="Eiluetteloa"/>
    <w:uiPriority w:val="99"/>
    <w:semiHidden/>
    <w:unhideWhenUsed/>
    <w:rsid w:val="00266484"/>
  </w:style>
  <w:style w:type="paragraph" w:customStyle="1" w:styleId="Sisennetty">
    <w:name w:val="Sisennetty"/>
    <w:basedOn w:val="Normaali"/>
    <w:rsid w:val="00266484"/>
    <w:pPr>
      <w:spacing w:after="240"/>
      <w:ind w:left="2608"/>
    </w:pPr>
    <w:rPr>
      <w:rFonts w:eastAsia="Calibri" w:cs="Calibri"/>
    </w:rPr>
  </w:style>
  <w:style w:type="paragraph" w:customStyle="1" w:styleId="Sivuotsikko">
    <w:name w:val="Sivuotsikko"/>
    <w:basedOn w:val="Normaali"/>
    <w:next w:val="Sisennetty"/>
    <w:rsid w:val="00266484"/>
    <w:pPr>
      <w:spacing w:after="240"/>
    </w:pPr>
    <w:rPr>
      <w:rFonts w:eastAsia="Calibri" w:cs="Calibri"/>
    </w:rPr>
  </w:style>
  <w:style w:type="paragraph" w:styleId="Luettelo">
    <w:name w:val="List"/>
    <w:basedOn w:val="Normaali"/>
    <w:rsid w:val="00266484"/>
    <w:pPr>
      <w:ind w:left="283" w:hanging="283"/>
    </w:pPr>
    <w:rPr>
      <w:rFonts w:eastAsia="Calibri" w:cs="Calibri"/>
    </w:rPr>
  </w:style>
  <w:style w:type="paragraph" w:customStyle="1" w:styleId="SisennettyLuettelo">
    <w:name w:val="Sisennetty Luettelo"/>
    <w:basedOn w:val="Normaali"/>
    <w:rsid w:val="00266484"/>
    <w:pPr>
      <w:ind w:left="2892" w:hanging="284"/>
    </w:pPr>
    <w:rPr>
      <w:rFonts w:eastAsia="Calibri" w:cs="Calibri"/>
    </w:rPr>
  </w:style>
  <w:style w:type="paragraph" w:customStyle="1" w:styleId="Sis46">
    <w:name w:val="Sis 4.6"/>
    <w:basedOn w:val="Normaali"/>
    <w:qFormat/>
    <w:rsid w:val="00266484"/>
    <w:pPr>
      <w:ind w:left="2608"/>
    </w:pPr>
    <w:rPr>
      <w:rFonts w:eastAsia="Calibri" w:cs="Calibri"/>
    </w:rPr>
  </w:style>
  <w:style w:type="paragraph" w:customStyle="1" w:styleId="Sis23">
    <w:name w:val="Sis 2.3"/>
    <w:basedOn w:val="Normaali"/>
    <w:qFormat/>
    <w:rsid w:val="00266484"/>
    <w:pPr>
      <w:ind w:left="1304"/>
    </w:pPr>
    <w:rPr>
      <w:rFonts w:eastAsia="Calibri" w:cs="Calibri"/>
    </w:rPr>
  </w:style>
  <w:style w:type="paragraph" w:styleId="Seliteteksti">
    <w:name w:val="Balloon Text"/>
    <w:basedOn w:val="Normaali"/>
    <w:link w:val="SelitetekstiChar"/>
    <w:rsid w:val="00266484"/>
    <w:rPr>
      <w:rFonts w:ascii="Tahoma" w:eastAsia="Calibri" w:hAnsi="Tahoma" w:cs="Tahoma"/>
      <w:sz w:val="16"/>
      <w:szCs w:val="16"/>
    </w:rPr>
  </w:style>
  <w:style w:type="character" w:customStyle="1" w:styleId="SelitetekstiChar">
    <w:name w:val="Seliteteksti Char"/>
    <w:basedOn w:val="Kappaleenoletusfontti"/>
    <w:link w:val="Seliteteksti"/>
    <w:rsid w:val="00266484"/>
    <w:rPr>
      <w:rFonts w:ascii="Tahoma" w:eastAsia="Calibri" w:hAnsi="Tahoma" w:cs="Tahoma"/>
      <w:sz w:val="16"/>
      <w:szCs w:val="16"/>
      <w:lang w:eastAsia="fi-FI"/>
    </w:rPr>
  </w:style>
  <w:style w:type="numbering" w:customStyle="1" w:styleId="Tyyli2">
    <w:name w:val="Tyyli2"/>
    <w:uiPriority w:val="99"/>
    <w:rsid w:val="00266484"/>
    <w:pPr>
      <w:numPr>
        <w:numId w:val="6"/>
      </w:numPr>
    </w:pPr>
  </w:style>
  <w:style w:type="numbering" w:customStyle="1" w:styleId="Eiluetteloa11">
    <w:name w:val="Ei luetteloa11"/>
    <w:next w:val="Eiluetteloa"/>
    <w:uiPriority w:val="99"/>
    <w:semiHidden/>
    <w:unhideWhenUsed/>
    <w:rsid w:val="00266484"/>
  </w:style>
  <w:style w:type="paragraph" w:customStyle="1" w:styleId="Otsikko11">
    <w:name w:val="Otsikko1"/>
    <w:basedOn w:val="Normaali"/>
    <w:next w:val="Normaali"/>
    <w:uiPriority w:val="10"/>
    <w:rsid w:val="00266484"/>
    <w:pPr>
      <w:pBdr>
        <w:bottom w:val="single" w:sz="8" w:space="4" w:color="4F81BD"/>
      </w:pBdr>
      <w:spacing w:after="300"/>
      <w:contextualSpacing/>
    </w:pPr>
    <w:rPr>
      <w:rFonts w:ascii="Cambria" w:eastAsia="Calibri" w:hAnsi="Cambria" w:cs="Calibri"/>
      <w:color w:val="17365D"/>
      <w:spacing w:val="5"/>
      <w:kern w:val="28"/>
      <w:sz w:val="52"/>
      <w:szCs w:val="52"/>
    </w:rPr>
  </w:style>
  <w:style w:type="paragraph" w:customStyle="1" w:styleId="Eivli1">
    <w:name w:val="Ei väliä1"/>
    <w:next w:val="Eivli"/>
    <w:link w:val="EivliChar"/>
    <w:uiPriority w:val="1"/>
    <w:rsid w:val="00266484"/>
    <w:pPr>
      <w:spacing w:after="200" w:line="276" w:lineRule="auto"/>
    </w:pPr>
    <w:rPr>
      <w:rFonts w:ascii="Calibri" w:hAnsi="Calibri"/>
      <w:lang w:eastAsia="fi-FI"/>
    </w:rPr>
  </w:style>
  <w:style w:type="character" w:customStyle="1" w:styleId="EivliChar">
    <w:name w:val="Ei väliä Char"/>
    <w:basedOn w:val="Kappaleenoletusfontti"/>
    <w:link w:val="Eivli1"/>
    <w:uiPriority w:val="1"/>
    <w:rsid w:val="00266484"/>
    <w:rPr>
      <w:rFonts w:ascii="Calibri" w:hAnsi="Calibri"/>
      <w:lang w:eastAsia="fi-FI"/>
    </w:rPr>
  </w:style>
  <w:style w:type="paragraph" w:customStyle="1" w:styleId="Alaotsikko1">
    <w:name w:val="Alaotsikko1"/>
    <w:basedOn w:val="Normaali"/>
    <w:next w:val="Normaali"/>
    <w:uiPriority w:val="11"/>
    <w:rsid w:val="00266484"/>
    <w:pPr>
      <w:numPr>
        <w:ilvl w:val="1"/>
      </w:numPr>
    </w:pPr>
    <w:rPr>
      <w:rFonts w:ascii="Cambria" w:eastAsia="Calibri" w:hAnsi="Cambria" w:cs="Calibri"/>
      <w:i/>
      <w:iCs/>
      <w:color w:val="4F81BD"/>
      <w:spacing w:val="15"/>
      <w:szCs w:val="24"/>
    </w:rPr>
  </w:style>
  <w:style w:type="table" w:customStyle="1" w:styleId="TaulukkoRuudukko1">
    <w:name w:val="Taulukko Ruudukko1"/>
    <w:basedOn w:val="Normaalitaulukko"/>
    <w:next w:val="TaulukkoRuudukko"/>
    <w:rsid w:val="00266484"/>
    <w:pPr>
      <w:spacing w:after="200" w:line="276" w:lineRule="auto"/>
    </w:pPr>
    <w:rPr>
      <w:rFonts w:ascii="Times New Roman" w:hAnsi="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6Char">
    <w:name w:val="Otsikko 6 Char"/>
    <w:basedOn w:val="Kappaleenoletusfontti"/>
    <w:link w:val="Otsikko6"/>
    <w:uiPriority w:val="9"/>
    <w:semiHidden/>
    <w:rsid w:val="00266484"/>
    <w:rPr>
      <w:rFonts w:ascii="Cambria" w:eastAsia="Times New Roman" w:hAnsi="Cambria" w:cs="Times New Roman"/>
      <w:color w:val="243F60"/>
      <w:sz w:val="24"/>
    </w:rPr>
  </w:style>
  <w:style w:type="character" w:customStyle="1" w:styleId="Otsikko9Char">
    <w:name w:val="Otsikko 9 Char"/>
    <w:basedOn w:val="Kappaleenoletusfontti"/>
    <w:link w:val="Otsikko9"/>
    <w:uiPriority w:val="9"/>
    <w:semiHidden/>
    <w:rsid w:val="00266484"/>
    <w:rPr>
      <w:rFonts w:ascii="Cambria" w:eastAsia="Times New Roman" w:hAnsi="Cambria" w:cs="Times New Roman"/>
      <w:i/>
      <w:iCs/>
      <w:color w:val="272727"/>
      <w:sz w:val="21"/>
      <w:szCs w:val="21"/>
    </w:rPr>
  </w:style>
  <w:style w:type="numbering" w:customStyle="1" w:styleId="Eiluetteloa111">
    <w:name w:val="Ei luetteloa111"/>
    <w:next w:val="Eiluetteloa"/>
    <w:semiHidden/>
    <w:rsid w:val="00266484"/>
  </w:style>
  <w:style w:type="paragraph" w:customStyle="1" w:styleId="SP15188425">
    <w:name w:val="SP.15.188425"/>
    <w:basedOn w:val="Normaali"/>
    <w:next w:val="Normaali"/>
    <w:rsid w:val="00266484"/>
    <w:pPr>
      <w:autoSpaceDE w:val="0"/>
      <w:autoSpaceDN w:val="0"/>
      <w:adjustRightInd w:val="0"/>
    </w:pPr>
    <w:rPr>
      <w:rFonts w:ascii="Arial" w:eastAsia="Calibri" w:hAnsi="Arial" w:cs="Calibri"/>
      <w:szCs w:val="24"/>
    </w:rPr>
  </w:style>
  <w:style w:type="character" w:styleId="Sivunumero">
    <w:name w:val="page number"/>
    <w:basedOn w:val="Kappaleenoletusfontti"/>
    <w:rsid w:val="00266484"/>
  </w:style>
  <w:style w:type="character" w:styleId="AvattuHyperlinkki">
    <w:name w:val="FollowedHyperlink"/>
    <w:rsid w:val="00266484"/>
    <w:rPr>
      <w:color w:val="606420"/>
      <w:u w:val="single"/>
    </w:rPr>
  </w:style>
  <w:style w:type="paragraph" w:styleId="NormaaliWWW">
    <w:name w:val="Normal (Web)"/>
    <w:basedOn w:val="Normaali"/>
    <w:uiPriority w:val="99"/>
    <w:rsid w:val="00266484"/>
    <w:pPr>
      <w:spacing w:before="100" w:beforeAutospacing="1" w:after="100" w:afterAutospacing="1"/>
    </w:pPr>
    <w:rPr>
      <w:rFonts w:ascii="Times New Roman" w:eastAsia="Calibri" w:hAnsi="Times New Roman" w:cs="Calibri"/>
      <w:szCs w:val="24"/>
    </w:rPr>
  </w:style>
  <w:style w:type="paragraph" w:styleId="Alaviitteenteksti">
    <w:name w:val="footnote text"/>
    <w:basedOn w:val="Normaali"/>
    <w:link w:val="AlaviitteentekstiChar"/>
    <w:rsid w:val="00266484"/>
    <w:rPr>
      <w:rFonts w:ascii="Times New Roman" w:eastAsia="Calibri" w:hAnsi="Times New Roman" w:cs="Calibri"/>
      <w:sz w:val="20"/>
      <w:szCs w:val="20"/>
    </w:rPr>
  </w:style>
  <w:style w:type="character" w:customStyle="1" w:styleId="AlaviitteentekstiChar">
    <w:name w:val="Alaviitteen teksti Char"/>
    <w:basedOn w:val="Kappaleenoletusfontti"/>
    <w:link w:val="Alaviitteenteksti"/>
    <w:rsid w:val="00266484"/>
    <w:rPr>
      <w:rFonts w:ascii="Times New Roman" w:eastAsia="Calibri" w:hAnsi="Times New Roman" w:cs="Calibri"/>
      <w:sz w:val="20"/>
      <w:szCs w:val="20"/>
      <w:lang w:eastAsia="fi-FI"/>
    </w:rPr>
  </w:style>
  <w:style w:type="numbering" w:customStyle="1" w:styleId="Eiluetteloa2">
    <w:name w:val="Ei luetteloa2"/>
    <w:next w:val="Eiluetteloa"/>
    <w:semiHidden/>
    <w:rsid w:val="00266484"/>
  </w:style>
  <w:style w:type="numbering" w:customStyle="1" w:styleId="Eiluetteloa3">
    <w:name w:val="Ei luetteloa3"/>
    <w:next w:val="Eiluetteloa"/>
    <w:semiHidden/>
    <w:rsid w:val="00266484"/>
  </w:style>
  <w:style w:type="character" w:styleId="Kommentinviite">
    <w:name w:val="annotation reference"/>
    <w:basedOn w:val="Kappaleenoletusfontti"/>
    <w:rsid w:val="00266484"/>
    <w:rPr>
      <w:sz w:val="16"/>
      <w:szCs w:val="16"/>
    </w:rPr>
  </w:style>
  <w:style w:type="paragraph" w:styleId="Kommentinteksti">
    <w:name w:val="annotation text"/>
    <w:basedOn w:val="Normaali"/>
    <w:link w:val="KommentintekstiChar"/>
    <w:rsid w:val="00266484"/>
    <w:rPr>
      <w:rFonts w:ascii="Times New Roman" w:eastAsia="Calibri" w:hAnsi="Times New Roman" w:cs="Calibri"/>
      <w:sz w:val="20"/>
      <w:szCs w:val="20"/>
    </w:rPr>
  </w:style>
  <w:style w:type="character" w:customStyle="1" w:styleId="KommentintekstiChar">
    <w:name w:val="Kommentin teksti Char"/>
    <w:basedOn w:val="Kappaleenoletusfontti"/>
    <w:link w:val="Kommentinteksti"/>
    <w:rsid w:val="00266484"/>
    <w:rPr>
      <w:rFonts w:ascii="Times New Roman" w:eastAsia="Calibri" w:hAnsi="Times New Roman" w:cs="Calibri"/>
      <w:sz w:val="20"/>
      <w:szCs w:val="20"/>
      <w:lang w:eastAsia="fi-FI"/>
    </w:rPr>
  </w:style>
  <w:style w:type="paragraph" w:styleId="Kommentinotsikko">
    <w:name w:val="annotation subject"/>
    <w:basedOn w:val="Kommentinteksti"/>
    <w:next w:val="Kommentinteksti"/>
    <w:link w:val="KommentinotsikkoChar"/>
    <w:rsid w:val="00266484"/>
    <w:rPr>
      <w:b/>
      <w:bCs/>
    </w:rPr>
  </w:style>
  <w:style w:type="character" w:customStyle="1" w:styleId="KommentinotsikkoChar">
    <w:name w:val="Kommentin otsikko Char"/>
    <w:basedOn w:val="KommentintekstiChar"/>
    <w:link w:val="Kommentinotsikko"/>
    <w:rsid w:val="00266484"/>
    <w:rPr>
      <w:rFonts w:ascii="Times New Roman" w:eastAsia="Calibri" w:hAnsi="Times New Roman" w:cs="Calibri"/>
      <w:b/>
      <w:bCs/>
      <w:sz w:val="20"/>
      <w:szCs w:val="20"/>
      <w:lang w:eastAsia="fi-FI"/>
    </w:rPr>
  </w:style>
  <w:style w:type="paragraph" w:customStyle="1" w:styleId="Sisluet51">
    <w:name w:val="Sisluet 51"/>
    <w:basedOn w:val="Normaali"/>
    <w:next w:val="Normaali"/>
    <w:autoRedefine/>
    <w:uiPriority w:val="39"/>
    <w:unhideWhenUsed/>
    <w:rsid w:val="00266484"/>
    <w:pPr>
      <w:spacing w:after="100" w:line="276" w:lineRule="auto"/>
      <w:ind w:left="880"/>
    </w:pPr>
    <w:rPr>
      <w:rFonts w:ascii="Calibri" w:eastAsia="Calibri" w:hAnsi="Calibri" w:cs="Calibri"/>
    </w:rPr>
  </w:style>
  <w:style w:type="paragraph" w:customStyle="1" w:styleId="Sisluet61">
    <w:name w:val="Sisluet 61"/>
    <w:basedOn w:val="Normaali"/>
    <w:next w:val="Normaali"/>
    <w:autoRedefine/>
    <w:uiPriority w:val="39"/>
    <w:unhideWhenUsed/>
    <w:rsid w:val="00266484"/>
    <w:pPr>
      <w:spacing w:after="100" w:line="276" w:lineRule="auto"/>
      <w:ind w:left="1100"/>
    </w:pPr>
    <w:rPr>
      <w:rFonts w:ascii="Calibri" w:eastAsia="Calibri" w:hAnsi="Calibri" w:cs="Calibri"/>
    </w:rPr>
  </w:style>
  <w:style w:type="paragraph" w:customStyle="1" w:styleId="Sisluet71">
    <w:name w:val="Sisluet 71"/>
    <w:basedOn w:val="Normaali"/>
    <w:next w:val="Normaali"/>
    <w:autoRedefine/>
    <w:uiPriority w:val="39"/>
    <w:unhideWhenUsed/>
    <w:rsid w:val="00266484"/>
    <w:pPr>
      <w:spacing w:after="100" w:line="276" w:lineRule="auto"/>
      <w:ind w:left="1320"/>
    </w:pPr>
    <w:rPr>
      <w:rFonts w:ascii="Calibri" w:eastAsia="Calibri" w:hAnsi="Calibri" w:cs="Calibri"/>
    </w:rPr>
  </w:style>
  <w:style w:type="paragraph" w:customStyle="1" w:styleId="Sisluet81">
    <w:name w:val="Sisluet 81"/>
    <w:basedOn w:val="Normaali"/>
    <w:next w:val="Normaali"/>
    <w:autoRedefine/>
    <w:uiPriority w:val="39"/>
    <w:unhideWhenUsed/>
    <w:rsid w:val="00266484"/>
    <w:pPr>
      <w:spacing w:after="100" w:line="276" w:lineRule="auto"/>
      <w:ind w:left="1540"/>
    </w:pPr>
    <w:rPr>
      <w:rFonts w:ascii="Calibri" w:eastAsia="Calibri" w:hAnsi="Calibri" w:cs="Calibri"/>
    </w:rPr>
  </w:style>
  <w:style w:type="paragraph" w:customStyle="1" w:styleId="Sisluet91">
    <w:name w:val="Sisluet 91"/>
    <w:basedOn w:val="Normaali"/>
    <w:next w:val="Normaali"/>
    <w:autoRedefine/>
    <w:uiPriority w:val="39"/>
    <w:unhideWhenUsed/>
    <w:rsid w:val="00266484"/>
    <w:pPr>
      <w:spacing w:after="100" w:line="276" w:lineRule="auto"/>
      <w:ind w:left="1760"/>
    </w:pPr>
    <w:rPr>
      <w:rFonts w:ascii="Calibri" w:eastAsia="Calibri" w:hAnsi="Calibri" w:cs="Calibri"/>
    </w:rPr>
  </w:style>
  <w:style w:type="paragraph" w:styleId="Allekirjoitus">
    <w:name w:val="Signature"/>
    <w:basedOn w:val="Normaali"/>
    <w:link w:val="AllekirjoitusChar"/>
    <w:rsid w:val="00266484"/>
    <w:pPr>
      <w:ind w:left="4252"/>
    </w:pPr>
    <w:rPr>
      <w:rFonts w:ascii="Times New Roman" w:eastAsia="Calibri" w:hAnsi="Times New Roman" w:cs="Calibri"/>
      <w:szCs w:val="24"/>
    </w:rPr>
  </w:style>
  <w:style w:type="character" w:customStyle="1" w:styleId="AllekirjoitusChar">
    <w:name w:val="Allekirjoitus Char"/>
    <w:basedOn w:val="Kappaleenoletusfontti"/>
    <w:link w:val="Allekirjoitus"/>
    <w:rsid w:val="00266484"/>
    <w:rPr>
      <w:rFonts w:ascii="Times New Roman" w:eastAsia="Calibri" w:hAnsi="Times New Roman" w:cs="Calibri"/>
      <w:szCs w:val="24"/>
      <w:lang w:eastAsia="fi-FI"/>
    </w:rPr>
  </w:style>
  <w:style w:type="paragraph" w:styleId="Asiakirjanrakenneruutu">
    <w:name w:val="Document Map"/>
    <w:basedOn w:val="Normaali"/>
    <w:link w:val="AsiakirjanrakenneruutuChar"/>
    <w:rsid w:val="00266484"/>
    <w:rPr>
      <w:rFonts w:ascii="Tahoma" w:eastAsia="Calibri" w:hAnsi="Tahoma" w:cs="Tahoma"/>
      <w:sz w:val="16"/>
      <w:szCs w:val="16"/>
    </w:rPr>
  </w:style>
  <w:style w:type="character" w:customStyle="1" w:styleId="AsiakirjanrakenneruutuChar">
    <w:name w:val="Asiakirjan rakenneruutu Char"/>
    <w:basedOn w:val="Kappaleenoletusfontti"/>
    <w:link w:val="Asiakirjanrakenneruutu"/>
    <w:rsid w:val="00266484"/>
    <w:rPr>
      <w:rFonts w:ascii="Tahoma" w:eastAsia="Calibri" w:hAnsi="Tahoma" w:cs="Tahoma"/>
      <w:sz w:val="16"/>
      <w:szCs w:val="16"/>
      <w:lang w:eastAsia="fi-FI"/>
    </w:rPr>
  </w:style>
  <w:style w:type="paragraph" w:customStyle="1" w:styleId="Erottuvalainaus1">
    <w:name w:val="Erottuva lainaus1"/>
    <w:basedOn w:val="Normaali"/>
    <w:next w:val="Normaali"/>
    <w:uiPriority w:val="30"/>
    <w:rsid w:val="00266484"/>
    <w:pPr>
      <w:pBdr>
        <w:bottom w:val="single" w:sz="4" w:space="4" w:color="4F81BD"/>
      </w:pBdr>
      <w:spacing w:before="200" w:after="280"/>
      <w:ind w:left="936" w:right="936"/>
    </w:pPr>
    <w:rPr>
      <w:rFonts w:ascii="Times New Roman" w:eastAsia="Calibri" w:hAnsi="Times New Roman" w:cs="Calibri"/>
      <w:b/>
      <w:bCs/>
      <w:i/>
      <w:iCs/>
      <w:color w:val="4F81BD"/>
      <w:szCs w:val="24"/>
    </w:rPr>
  </w:style>
  <w:style w:type="character" w:customStyle="1" w:styleId="ErottuvalainausChar">
    <w:name w:val="Erottuva lainaus Char"/>
    <w:basedOn w:val="Kappaleenoletusfontti"/>
    <w:link w:val="Erottuvalainaus"/>
    <w:uiPriority w:val="30"/>
    <w:rsid w:val="00266484"/>
    <w:rPr>
      <w:b/>
      <w:bCs/>
      <w:i/>
      <w:iCs/>
      <w:color w:val="4F81BD"/>
      <w:sz w:val="24"/>
      <w:szCs w:val="24"/>
    </w:rPr>
  </w:style>
  <w:style w:type="paragraph" w:styleId="Hakemisto1">
    <w:name w:val="index 1"/>
    <w:basedOn w:val="Normaali"/>
    <w:next w:val="Normaali"/>
    <w:autoRedefine/>
    <w:rsid w:val="00266484"/>
    <w:pPr>
      <w:ind w:left="240" w:hanging="240"/>
    </w:pPr>
    <w:rPr>
      <w:rFonts w:ascii="Times New Roman" w:eastAsia="Calibri" w:hAnsi="Times New Roman" w:cs="Calibri"/>
      <w:szCs w:val="24"/>
    </w:rPr>
  </w:style>
  <w:style w:type="paragraph" w:styleId="Hakemisto2">
    <w:name w:val="index 2"/>
    <w:basedOn w:val="Normaali"/>
    <w:next w:val="Normaali"/>
    <w:autoRedefine/>
    <w:rsid w:val="00266484"/>
    <w:pPr>
      <w:ind w:left="480" w:hanging="240"/>
    </w:pPr>
    <w:rPr>
      <w:rFonts w:ascii="Times New Roman" w:eastAsia="Calibri" w:hAnsi="Times New Roman" w:cs="Calibri"/>
      <w:szCs w:val="24"/>
    </w:rPr>
  </w:style>
  <w:style w:type="paragraph" w:styleId="Hakemisto3">
    <w:name w:val="index 3"/>
    <w:basedOn w:val="Normaali"/>
    <w:next w:val="Normaali"/>
    <w:autoRedefine/>
    <w:rsid w:val="00266484"/>
    <w:pPr>
      <w:ind w:left="720" w:hanging="240"/>
    </w:pPr>
    <w:rPr>
      <w:rFonts w:ascii="Times New Roman" w:eastAsia="Calibri" w:hAnsi="Times New Roman" w:cs="Calibri"/>
      <w:szCs w:val="24"/>
    </w:rPr>
  </w:style>
  <w:style w:type="paragraph" w:styleId="Hakemisto4">
    <w:name w:val="index 4"/>
    <w:basedOn w:val="Normaali"/>
    <w:next w:val="Normaali"/>
    <w:autoRedefine/>
    <w:rsid w:val="00266484"/>
    <w:pPr>
      <w:ind w:left="960" w:hanging="240"/>
    </w:pPr>
    <w:rPr>
      <w:rFonts w:ascii="Times New Roman" w:eastAsia="Calibri" w:hAnsi="Times New Roman" w:cs="Calibri"/>
      <w:szCs w:val="24"/>
    </w:rPr>
  </w:style>
  <w:style w:type="paragraph" w:styleId="Hakemisto5">
    <w:name w:val="index 5"/>
    <w:basedOn w:val="Normaali"/>
    <w:next w:val="Normaali"/>
    <w:autoRedefine/>
    <w:rsid w:val="00266484"/>
    <w:pPr>
      <w:ind w:left="1200" w:hanging="240"/>
    </w:pPr>
    <w:rPr>
      <w:rFonts w:ascii="Times New Roman" w:eastAsia="Calibri" w:hAnsi="Times New Roman" w:cs="Calibri"/>
      <w:szCs w:val="24"/>
    </w:rPr>
  </w:style>
  <w:style w:type="paragraph" w:styleId="Hakemisto6">
    <w:name w:val="index 6"/>
    <w:basedOn w:val="Normaali"/>
    <w:next w:val="Normaali"/>
    <w:autoRedefine/>
    <w:rsid w:val="00266484"/>
    <w:pPr>
      <w:ind w:left="1440" w:hanging="240"/>
    </w:pPr>
    <w:rPr>
      <w:rFonts w:ascii="Times New Roman" w:eastAsia="Calibri" w:hAnsi="Times New Roman" w:cs="Calibri"/>
      <w:szCs w:val="24"/>
    </w:rPr>
  </w:style>
  <w:style w:type="paragraph" w:styleId="Hakemisto7">
    <w:name w:val="index 7"/>
    <w:basedOn w:val="Normaali"/>
    <w:next w:val="Normaali"/>
    <w:autoRedefine/>
    <w:rsid w:val="00266484"/>
    <w:pPr>
      <w:ind w:left="1680" w:hanging="240"/>
    </w:pPr>
    <w:rPr>
      <w:rFonts w:ascii="Times New Roman" w:eastAsia="Calibri" w:hAnsi="Times New Roman" w:cs="Calibri"/>
      <w:szCs w:val="24"/>
    </w:rPr>
  </w:style>
  <w:style w:type="paragraph" w:styleId="Hakemisto8">
    <w:name w:val="index 8"/>
    <w:basedOn w:val="Normaali"/>
    <w:next w:val="Normaali"/>
    <w:autoRedefine/>
    <w:rsid w:val="00266484"/>
    <w:pPr>
      <w:ind w:left="1920" w:hanging="240"/>
    </w:pPr>
    <w:rPr>
      <w:rFonts w:ascii="Times New Roman" w:eastAsia="Calibri" w:hAnsi="Times New Roman" w:cs="Calibri"/>
      <w:szCs w:val="24"/>
    </w:rPr>
  </w:style>
  <w:style w:type="paragraph" w:styleId="Hakemisto9">
    <w:name w:val="index 9"/>
    <w:basedOn w:val="Normaali"/>
    <w:next w:val="Normaali"/>
    <w:autoRedefine/>
    <w:rsid w:val="00266484"/>
    <w:pPr>
      <w:ind w:left="2160" w:hanging="240"/>
    </w:pPr>
    <w:rPr>
      <w:rFonts w:ascii="Times New Roman" w:eastAsia="Calibri" w:hAnsi="Times New Roman" w:cs="Calibri"/>
      <w:szCs w:val="24"/>
    </w:rPr>
  </w:style>
  <w:style w:type="paragraph" w:customStyle="1" w:styleId="Hakemistonotsikko1">
    <w:name w:val="Hakemiston otsikko1"/>
    <w:basedOn w:val="Normaali"/>
    <w:next w:val="Hakemisto1"/>
    <w:rsid w:val="00266484"/>
    <w:rPr>
      <w:rFonts w:ascii="Cambria" w:eastAsia="Calibri" w:hAnsi="Cambria" w:cs="Calibri"/>
      <w:b/>
      <w:bCs/>
      <w:szCs w:val="24"/>
    </w:rPr>
  </w:style>
  <w:style w:type="paragraph" w:styleId="HTML-esimuotoiltu">
    <w:name w:val="HTML Preformatted"/>
    <w:basedOn w:val="Normaali"/>
    <w:link w:val="HTML-esimuotoiltuChar"/>
    <w:rsid w:val="00266484"/>
    <w:rPr>
      <w:rFonts w:ascii="Consolas" w:eastAsia="Calibri" w:hAnsi="Consolas" w:cs="Calibri"/>
      <w:sz w:val="20"/>
      <w:szCs w:val="20"/>
    </w:rPr>
  </w:style>
  <w:style w:type="character" w:customStyle="1" w:styleId="HTML-esimuotoiltuChar">
    <w:name w:val="HTML-esimuotoiltu Char"/>
    <w:basedOn w:val="Kappaleenoletusfontti"/>
    <w:link w:val="HTML-esimuotoiltu"/>
    <w:rsid w:val="00266484"/>
    <w:rPr>
      <w:rFonts w:ascii="Consolas" w:eastAsia="Calibri" w:hAnsi="Consolas" w:cs="Calibri"/>
      <w:sz w:val="20"/>
      <w:szCs w:val="20"/>
      <w:lang w:eastAsia="fi-FI"/>
    </w:rPr>
  </w:style>
  <w:style w:type="paragraph" w:styleId="HTML-osoite">
    <w:name w:val="HTML Address"/>
    <w:basedOn w:val="Normaali"/>
    <w:link w:val="HTML-osoiteChar"/>
    <w:rsid w:val="00266484"/>
    <w:rPr>
      <w:rFonts w:ascii="Times New Roman" w:eastAsia="Calibri" w:hAnsi="Times New Roman" w:cs="Calibri"/>
      <w:i/>
      <w:iCs/>
      <w:szCs w:val="24"/>
    </w:rPr>
  </w:style>
  <w:style w:type="character" w:customStyle="1" w:styleId="HTML-osoiteChar">
    <w:name w:val="HTML-osoite Char"/>
    <w:basedOn w:val="Kappaleenoletusfontti"/>
    <w:link w:val="HTML-osoite"/>
    <w:rsid w:val="00266484"/>
    <w:rPr>
      <w:rFonts w:ascii="Times New Roman" w:eastAsia="Calibri" w:hAnsi="Times New Roman" w:cs="Calibri"/>
      <w:i/>
      <w:iCs/>
      <w:szCs w:val="24"/>
      <w:lang w:eastAsia="fi-FI"/>
    </w:rPr>
  </w:style>
  <w:style w:type="paragraph" w:styleId="Huomautuksenotsikko">
    <w:name w:val="Note Heading"/>
    <w:basedOn w:val="Normaali"/>
    <w:next w:val="Normaali"/>
    <w:link w:val="HuomautuksenotsikkoChar"/>
    <w:rsid w:val="00266484"/>
    <w:rPr>
      <w:rFonts w:ascii="Times New Roman" w:eastAsia="Calibri" w:hAnsi="Times New Roman" w:cs="Calibri"/>
      <w:szCs w:val="24"/>
    </w:rPr>
  </w:style>
  <w:style w:type="character" w:customStyle="1" w:styleId="HuomautuksenotsikkoChar">
    <w:name w:val="Huomautuksen otsikko Char"/>
    <w:basedOn w:val="Kappaleenoletusfontti"/>
    <w:link w:val="Huomautuksenotsikko"/>
    <w:rsid w:val="00266484"/>
    <w:rPr>
      <w:rFonts w:ascii="Times New Roman" w:eastAsia="Calibri" w:hAnsi="Times New Roman" w:cs="Calibri"/>
      <w:szCs w:val="24"/>
      <w:lang w:eastAsia="fi-FI"/>
    </w:rPr>
  </w:style>
  <w:style w:type="paragraph" w:styleId="Jatkoluettelo">
    <w:name w:val="List Continue"/>
    <w:basedOn w:val="Normaali"/>
    <w:rsid w:val="00266484"/>
    <w:pPr>
      <w:spacing w:after="120"/>
      <w:ind w:left="283"/>
      <w:contextualSpacing/>
    </w:pPr>
    <w:rPr>
      <w:rFonts w:ascii="Times New Roman" w:eastAsia="Calibri" w:hAnsi="Times New Roman" w:cs="Calibri"/>
      <w:szCs w:val="24"/>
    </w:rPr>
  </w:style>
  <w:style w:type="paragraph" w:styleId="Jatkoluettelo2">
    <w:name w:val="List Continue 2"/>
    <w:basedOn w:val="Normaali"/>
    <w:rsid w:val="00266484"/>
    <w:pPr>
      <w:spacing w:after="120"/>
      <w:ind w:left="566"/>
      <w:contextualSpacing/>
    </w:pPr>
    <w:rPr>
      <w:rFonts w:ascii="Times New Roman" w:eastAsia="Calibri" w:hAnsi="Times New Roman" w:cs="Calibri"/>
      <w:szCs w:val="24"/>
    </w:rPr>
  </w:style>
  <w:style w:type="paragraph" w:styleId="Jatkoluettelo3">
    <w:name w:val="List Continue 3"/>
    <w:basedOn w:val="Normaali"/>
    <w:rsid w:val="00266484"/>
    <w:pPr>
      <w:spacing w:after="120"/>
      <w:ind w:left="849"/>
      <w:contextualSpacing/>
    </w:pPr>
    <w:rPr>
      <w:rFonts w:ascii="Times New Roman" w:eastAsia="Calibri" w:hAnsi="Times New Roman" w:cs="Calibri"/>
      <w:szCs w:val="24"/>
    </w:rPr>
  </w:style>
  <w:style w:type="paragraph" w:styleId="Jatkoluettelo4">
    <w:name w:val="List Continue 4"/>
    <w:basedOn w:val="Normaali"/>
    <w:rsid w:val="00266484"/>
    <w:pPr>
      <w:spacing w:after="120"/>
      <w:ind w:left="1132"/>
      <w:contextualSpacing/>
    </w:pPr>
    <w:rPr>
      <w:rFonts w:ascii="Times New Roman" w:eastAsia="Calibri" w:hAnsi="Times New Roman" w:cs="Calibri"/>
      <w:szCs w:val="24"/>
    </w:rPr>
  </w:style>
  <w:style w:type="paragraph" w:styleId="Jatkoluettelo5">
    <w:name w:val="List Continue 5"/>
    <w:basedOn w:val="Normaali"/>
    <w:rsid w:val="00266484"/>
    <w:pPr>
      <w:spacing w:after="120"/>
      <w:ind w:left="1415"/>
      <w:contextualSpacing/>
    </w:pPr>
    <w:rPr>
      <w:rFonts w:ascii="Times New Roman" w:eastAsia="Calibri" w:hAnsi="Times New Roman" w:cs="Calibri"/>
      <w:szCs w:val="24"/>
    </w:rPr>
  </w:style>
  <w:style w:type="paragraph" w:customStyle="1" w:styleId="Kirjekuorenosoite1">
    <w:name w:val="Kirjekuoren osoite1"/>
    <w:basedOn w:val="Normaali"/>
    <w:next w:val="Kirjekuorenosoite"/>
    <w:rsid w:val="00266484"/>
    <w:pPr>
      <w:framePr w:w="7920" w:h="1980" w:hRule="exact" w:hSpace="141" w:wrap="auto" w:hAnchor="page" w:xAlign="center" w:yAlign="bottom"/>
      <w:ind w:left="2880"/>
    </w:pPr>
    <w:rPr>
      <w:rFonts w:ascii="Cambria" w:eastAsia="Calibri" w:hAnsi="Cambria" w:cs="Calibri"/>
      <w:szCs w:val="24"/>
    </w:rPr>
  </w:style>
  <w:style w:type="paragraph" w:customStyle="1" w:styleId="Kirjekuorenpalautusosoite1">
    <w:name w:val="Kirjekuoren palautusosoite1"/>
    <w:basedOn w:val="Normaali"/>
    <w:next w:val="Kirjekuorenpalautusosoite"/>
    <w:rsid w:val="00266484"/>
    <w:rPr>
      <w:rFonts w:ascii="Cambria" w:eastAsia="Calibri" w:hAnsi="Cambria" w:cs="Calibri"/>
      <w:sz w:val="20"/>
      <w:szCs w:val="20"/>
    </w:rPr>
  </w:style>
  <w:style w:type="paragraph" w:customStyle="1" w:styleId="Kuvanotsikko1">
    <w:name w:val="Kuvan otsikko1"/>
    <w:basedOn w:val="Normaali"/>
    <w:next w:val="Normaali"/>
    <w:semiHidden/>
    <w:unhideWhenUsed/>
    <w:rsid w:val="00266484"/>
    <w:pPr>
      <w:spacing w:after="200"/>
    </w:pPr>
    <w:rPr>
      <w:rFonts w:ascii="Times New Roman" w:eastAsia="Calibri" w:hAnsi="Times New Roman" w:cs="Calibri"/>
      <w:b/>
      <w:bCs/>
      <w:color w:val="4F81BD"/>
      <w:sz w:val="18"/>
      <w:szCs w:val="18"/>
    </w:rPr>
  </w:style>
  <w:style w:type="paragraph" w:styleId="Kuvaotsikkoluettelo">
    <w:name w:val="table of figures"/>
    <w:basedOn w:val="Normaali"/>
    <w:next w:val="Normaali"/>
    <w:rsid w:val="00266484"/>
    <w:rPr>
      <w:rFonts w:ascii="Times New Roman" w:eastAsia="Calibri" w:hAnsi="Times New Roman" w:cs="Calibri"/>
      <w:szCs w:val="24"/>
    </w:rPr>
  </w:style>
  <w:style w:type="paragraph" w:customStyle="1" w:styleId="Lainaus1">
    <w:name w:val="Lainaus1"/>
    <w:basedOn w:val="Normaali"/>
    <w:next w:val="Normaali"/>
    <w:uiPriority w:val="29"/>
    <w:rsid w:val="00266484"/>
    <w:rPr>
      <w:rFonts w:ascii="Times New Roman" w:eastAsia="Calibri" w:hAnsi="Times New Roman" w:cs="Calibri"/>
      <w:i/>
      <w:iCs/>
      <w:color w:val="000000"/>
      <w:szCs w:val="24"/>
    </w:rPr>
  </w:style>
  <w:style w:type="character" w:customStyle="1" w:styleId="LainausChar">
    <w:name w:val="Lainaus Char"/>
    <w:basedOn w:val="Kappaleenoletusfontti"/>
    <w:link w:val="Lainaus"/>
    <w:uiPriority w:val="29"/>
    <w:rsid w:val="00266484"/>
    <w:rPr>
      <w:i/>
      <w:iCs/>
      <w:color w:val="000000"/>
      <w:sz w:val="24"/>
      <w:szCs w:val="24"/>
    </w:rPr>
  </w:style>
  <w:style w:type="paragraph" w:styleId="Leipteksti2">
    <w:name w:val="Body Text 2"/>
    <w:basedOn w:val="Normaali"/>
    <w:link w:val="Leipteksti2Char"/>
    <w:rsid w:val="00266484"/>
    <w:pPr>
      <w:spacing w:after="120" w:line="480" w:lineRule="auto"/>
    </w:pPr>
    <w:rPr>
      <w:rFonts w:ascii="Times New Roman" w:eastAsia="Calibri" w:hAnsi="Times New Roman" w:cs="Calibri"/>
      <w:szCs w:val="24"/>
    </w:rPr>
  </w:style>
  <w:style w:type="character" w:customStyle="1" w:styleId="Leipteksti2Char">
    <w:name w:val="Leipäteksti 2 Char"/>
    <w:basedOn w:val="Kappaleenoletusfontti"/>
    <w:link w:val="Leipteksti2"/>
    <w:rsid w:val="00266484"/>
    <w:rPr>
      <w:rFonts w:ascii="Times New Roman" w:eastAsia="Calibri" w:hAnsi="Times New Roman" w:cs="Calibri"/>
      <w:szCs w:val="24"/>
      <w:lang w:eastAsia="fi-FI"/>
    </w:rPr>
  </w:style>
  <w:style w:type="paragraph" w:styleId="Leipteksti3">
    <w:name w:val="Body Text 3"/>
    <w:basedOn w:val="Normaali"/>
    <w:link w:val="Leipteksti3Char"/>
    <w:rsid w:val="00266484"/>
    <w:pPr>
      <w:spacing w:after="120"/>
    </w:pPr>
    <w:rPr>
      <w:rFonts w:ascii="Times New Roman" w:eastAsia="Calibri" w:hAnsi="Times New Roman" w:cs="Calibri"/>
      <w:sz w:val="16"/>
      <w:szCs w:val="16"/>
    </w:rPr>
  </w:style>
  <w:style w:type="character" w:customStyle="1" w:styleId="Leipteksti3Char">
    <w:name w:val="Leipäteksti 3 Char"/>
    <w:basedOn w:val="Kappaleenoletusfontti"/>
    <w:link w:val="Leipteksti3"/>
    <w:rsid w:val="00266484"/>
    <w:rPr>
      <w:rFonts w:ascii="Times New Roman" w:eastAsia="Calibri" w:hAnsi="Times New Roman" w:cs="Calibri"/>
      <w:sz w:val="16"/>
      <w:szCs w:val="16"/>
      <w:lang w:eastAsia="fi-FI"/>
    </w:rPr>
  </w:style>
  <w:style w:type="paragraph" w:styleId="Leiptekstin1rivinsisennys">
    <w:name w:val="Body Text First Indent"/>
    <w:basedOn w:val="Leipteksti"/>
    <w:link w:val="Leiptekstin1rivinsisennysChar"/>
    <w:rsid w:val="00266484"/>
    <w:pPr>
      <w:spacing w:after="0"/>
      <w:ind w:firstLine="360"/>
    </w:pPr>
    <w:rPr>
      <w:rFonts w:ascii="Times New Roman" w:eastAsia="Calibri" w:hAnsi="Times New Roman" w:cs="Calibri"/>
      <w:sz w:val="24"/>
      <w:szCs w:val="24"/>
    </w:rPr>
  </w:style>
  <w:style w:type="character" w:customStyle="1" w:styleId="Leiptekstin1rivinsisennysChar">
    <w:name w:val="Leipätekstin 1. rivin sisennys Char"/>
    <w:basedOn w:val="LeiptekstiChar"/>
    <w:link w:val="Leiptekstin1rivinsisennys"/>
    <w:rsid w:val="00266484"/>
    <w:rPr>
      <w:rFonts w:ascii="Times New Roman" w:eastAsia="Calibri" w:hAnsi="Times New Roman" w:cs="Calibri"/>
      <w:sz w:val="24"/>
      <w:szCs w:val="24"/>
      <w:lang w:eastAsia="fi-FI"/>
    </w:rPr>
  </w:style>
  <w:style w:type="paragraph" w:styleId="Leiptekstin1rivinsisennys2">
    <w:name w:val="Body Text First Indent 2"/>
    <w:basedOn w:val="Sisennettyleipteksti"/>
    <w:link w:val="Leiptekstin1rivinsisennys2Char"/>
    <w:rsid w:val="00266484"/>
    <w:pPr>
      <w:spacing w:after="0"/>
      <w:ind w:left="360" w:firstLine="360"/>
    </w:pPr>
    <w:rPr>
      <w:rFonts w:ascii="Times New Roman" w:eastAsia="Calibri" w:hAnsi="Times New Roman" w:cs="Calibri"/>
      <w:sz w:val="24"/>
      <w:szCs w:val="24"/>
    </w:rPr>
  </w:style>
  <w:style w:type="character" w:customStyle="1" w:styleId="Leiptekstin1rivinsisennys2Char">
    <w:name w:val="Leipätekstin 1. rivin sisennys 2 Char"/>
    <w:basedOn w:val="SisennettyleiptekstiChar"/>
    <w:link w:val="Leiptekstin1rivinsisennys2"/>
    <w:rsid w:val="00266484"/>
    <w:rPr>
      <w:rFonts w:ascii="Times New Roman" w:eastAsia="Calibri" w:hAnsi="Times New Roman" w:cs="Calibri"/>
      <w:sz w:val="24"/>
      <w:szCs w:val="24"/>
      <w:lang w:eastAsia="fi-FI"/>
    </w:rPr>
  </w:style>
  <w:style w:type="paragraph" w:customStyle="1" w:styleId="Lohkoteksti1">
    <w:name w:val="Lohkoteksti1"/>
    <w:basedOn w:val="Normaali"/>
    <w:next w:val="Lohkoteksti"/>
    <w:rsid w:val="00266484"/>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Calibri" w:hAnsi="Calibri" w:cs="Calibri"/>
      <w:i/>
      <w:iCs/>
      <w:color w:val="4F81BD"/>
      <w:szCs w:val="24"/>
    </w:rPr>
  </w:style>
  <w:style w:type="paragraph" w:styleId="Lopetus">
    <w:name w:val="Closing"/>
    <w:basedOn w:val="Normaali"/>
    <w:link w:val="LopetusChar"/>
    <w:rsid w:val="00266484"/>
    <w:pPr>
      <w:ind w:left="4252"/>
    </w:pPr>
    <w:rPr>
      <w:rFonts w:ascii="Times New Roman" w:eastAsia="Calibri" w:hAnsi="Times New Roman" w:cs="Calibri"/>
      <w:szCs w:val="24"/>
    </w:rPr>
  </w:style>
  <w:style w:type="character" w:customStyle="1" w:styleId="LopetusChar">
    <w:name w:val="Lopetus Char"/>
    <w:basedOn w:val="Kappaleenoletusfontti"/>
    <w:link w:val="Lopetus"/>
    <w:rsid w:val="00266484"/>
    <w:rPr>
      <w:rFonts w:ascii="Times New Roman" w:eastAsia="Calibri" w:hAnsi="Times New Roman" w:cs="Calibri"/>
      <w:szCs w:val="24"/>
      <w:lang w:eastAsia="fi-FI"/>
    </w:rPr>
  </w:style>
  <w:style w:type="paragraph" w:styleId="Loppuviitteenteksti">
    <w:name w:val="endnote text"/>
    <w:basedOn w:val="Normaali"/>
    <w:link w:val="LoppuviitteentekstiChar"/>
    <w:rsid w:val="00266484"/>
    <w:rPr>
      <w:rFonts w:ascii="Times New Roman" w:eastAsia="Calibri" w:hAnsi="Times New Roman" w:cs="Calibri"/>
      <w:sz w:val="20"/>
      <w:szCs w:val="20"/>
    </w:rPr>
  </w:style>
  <w:style w:type="character" w:customStyle="1" w:styleId="LoppuviitteentekstiChar">
    <w:name w:val="Loppuviitteen teksti Char"/>
    <w:basedOn w:val="Kappaleenoletusfontti"/>
    <w:link w:val="Loppuviitteenteksti"/>
    <w:rsid w:val="00266484"/>
    <w:rPr>
      <w:rFonts w:ascii="Times New Roman" w:eastAsia="Calibri" w:hAnsi="Times New Roman" w:cs="Calibri"/>
      <w:sz w:val="20"/>
      <w:szCs w:val="20"/>
      <w:lang w:eastAsia="fi-FI"/>
    </w:rPr>
  </w:style>
  <w:style w:type="paragraph" w:styleId="Luettelo2">
    <w:name w:val="List 2"/>
    <w:basedOn w:val="Normaali"/>
    <w:rsid w:val="00266484"/>
    <w:pPr>
      <w:ind w:left="566" w:hanging="283"/>
      <w:contextualSpacing/>
    </w:pPr>
    <w:rPr>
      <w:rFonts w:ascii="Times New Roman" w:eastAsia="Calibri" w:hAnsi="Times New Roman" w:cs="Calibri"/>
      <w:szCs w:val="24"/>
    </w:rPr>
  </w:style>
  <w:style w:type="paragraph" w:styleId="Luettelo3">
    <w:name w:val="List 3"/>
    <w:basedOn w:val="Normaali"/>
    <w:rsid w:val="00266484"/>
    <w:pPr>
      <w:ind w:left="849" w:hanging="283"/>
      <w:contextualSpacing/>
    </w:pPr>
    <w:rPr>
      <w:rFonts w:ascii="Times New Roman" w:eastAsia="Calibri" w:hAnsi="Times New Roman" w:cs="Calibri"/>
      <w:szCs w:val="24"/>
    </w:rPr>
  </w:style>
  <w:style w:type="paragraph" w:styleId="Luettelo4">
    <w:name w:val="List 4"/>
    <w:basedOn w:val="Normaali"/>
    <w:rsid w:val="00266484"/>
    <w:pPr>
      <w:ind w:left="1132" w:hanging="283"/>
      <w:contextualSpacing/>
    </w:pPr>
    <w:rPr>
      <w:rFonts w:ascii="Times New Roman" w:eastAsia="Calibri" w:hAnsi="Times New Roman" w:cs="Calibri"/>
      <w:szCs w:val="24"/>
    </w:rPr>
  </w:style>
  <w:style w:type="paragraph" w:styleId="Luettelo5">
    <w:name w:val="List 5"/>
    <w:basedOn w:val="Normaali"/>
    <w:rsid w:val="00266484"/>
    <w:pPr>
      <w:ind w:left="1415" w:hanging="283"/>
      <w:contextualSpacing/>
    </w:pPr>
    <w:rPr>
      <w:rFonts w:ascii="Times New Roman" w:eastAsia="Calibri" w:hAnsi="Times New Roman" w:cs="Calibri"/>
      <w:szCs w:val="24"/>
    </w:rPr>
  </w:style>
  <w:style w:type="paragraph" w:styleId="Lhdeluettelo">
    <w:name w:val="Bibliography"/>
    <w:basedOn w:val="Normaali"/>
    <w:next w:val="Normaali"/>
    <w:uiPriority w:val="37"/>
    <w:semiHidden/>
    <w:unhideWhenUsed/>
    <w:rsid w:val="00266484"/>
    <w:rPr>
      <w:rFonts w:ascii="Times New Roman" w:eastAsia="Calibri" w:hAnsi="Times New Roman" w:cs="Calibri"/>
      <w:szCs w:val="24"/>
    </w:rPr>
  </w:style>
  <w:style w:type="paragraph" w:customStyle="1" w:styleId="Lhdeluettelonotsikko1">
    <w:name w:val="Lähdeluettelon otsikko1"/>
    <w:basedOn w:val="Normaali"/>
    <w:next w:val="Normaali"/>
    <w:rsid w:val="00266484"/>
    <w:pPr>
      <w:spacing w:before="120"/>
    </w:pPr>
    <w:rPr>
      <w:rFonts w:ascii="Cambria" w:eastAsia="Calibri" w:hAnsi="Cambria" w:cs="Calibri"/>
      <w:b/>
      <w:bCs/>
      <w:szCs w:val="24"/>
    </w:rPr>
  </w:style>
  <w:style w:type="paragraph" w:styleId="Lhdeviiteluettelo">
    <w:name w:val="table of authorities"/>
    <w:basedOn w:val="Normaali"/>
    <w:next w:val="Normaali"/>
    <w:rsid w:val="00266484"/>
    <w:pPr>
      <w:ind w:left="240" w:hanging="240"/>
    </w:pPr>
    <w:rPr>
      <w:rFonts w:ascii="Times New Roman" w:eastAsia="Calibri" w:hAnsi="Times New Roman" w:cs="Calibri"/>
      <w:szCs w:val="24"/>
    </w:rPr>
  </w:style>
  <w:style w:type="paragraph" w:styleId="Makroteksti">
    <w:name w:val="macro"/>
    <w:link w:val="MakrotekstiChar"/>
    <w:rsid w:val="0026648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z w:val="20"/>
      <w:szCs w:val="20"/>
      <w:lang w:eastAsia="fi-FI"/>
    </w:rPr>
  </w:style>
  <w:style w:type="character" w:customStyle="1" w:styleId="MakrotekstiChar">
    <w:name w:val="Makroteksti Char"/>
    <w:basedOn w:val="Kappaleenoletusfontti"/>
    <w:link w:val="Makroteksti"/>
    <w:rsid w:val="00266484"/>
    <w:rPr>
      <w:rFonts w:ascii="Consolas" w:hAnsi="Consolas"/>
      <w:sz w:val="20"/>
      <w:szCs w:val="20"/>
      <w:lang w:eastAsia="fi-FI"/>
    </w:rPr>
  </w:style>
  <w:style w:type="paragraph" w:styleId="Merkittyluettelo4">
    <w:name w:val="List Bullet 4"/>
    <w:basedOn w:val="Normaali"/>
    <w:rsid w:val="00266484"/>
    <w:pPr>
      <w:numPr>
        <w:numId w:val="7"/>
      </w:numPr>
      <w:tabs>
        <w:tab w:val="clear" w:pos="1209"/>
        <w:tab w:val="num" w:pos="2608"/>
      </w:tabs>
      <w:ind w:left="3005" w:hanging="397"/>
      <w:contextualSpacing/>
    </w:pPr>
    <w:rPr>
      <w:rFonts w:ascii="Times New Roman" w:eastAsia="Calibri" w:hAnsi="Times New Roman" w:cs="Calibri"/>
      <w:szCs w:val="24"/>
    </w:rPr>
  </w:style>
  <w:style w:type="paragraph" w:styleId="Merkittyluettelo5">
    <w:name w:val="List Bullet 5"/>
    <w:basedOn w:val="Normaali"/>
    <w:rsid w:val="00266484"/>
    <w:pPr>
      <w:numPr>
        <w:numId w:val="8"/>
      </w:numPr>
      <w:tabs>
        <w:tab w:val="clear" w:pos="1492"/>
      </w:tabs>
      <w:ind w:left="425" w:hanging="425"/>
      <w:contextualSpacing/>
    </w:pPr>
    <w:rPr>
      <w:rFonts w:ascii="Times New Roman" w:eastAsia="Calibri" w:hAnsi="Times New Roman" w:cs="Calibri"/>
      <w:szCs w:val="24"/>
    </w:rPr>
  </w:style>
  <w:style w:type="paragraph" w:styleId="Numeroituluettelo">
    <w:name w:val="List Number"/>
    <w:basedOn w:val="Normaali"/>
    <w:rsid w:val="00266484"/>
    <w:pPr>
      <w:tabs>
        <w:tab w:val="num" w:pos="360"/>
      </w:tabs>
      <w:ind w:left="360" w:hanging="360"/>
      <w:contextualSpacing/>
    </w:pPr>
    <w:rPr>
      <w:rFonts w:ascii="Times New Roman" w:eastAsia="Calibri" w:hAnsi="Times New Roman" w:cs="Calibri"/>
      <w:szCs w:val="24"/>
    </w:rPr>
  </w:style>
  <w:style w:type="paragraph" w:styleId="Numeroituluettelo2">
    <w:name w:val="List Number 2"/>
    <w:basedOn w:val="Normaali"/>
    <w:rsid w:val="00266484"/>
    <w:pPr>
      <w:tabs>
        <w:tab w:val="num" w:pos="643"/>
      </w:tabs>
      <w:ind w:left="643" w:hanging="360"/>
      <w:contextualSpacing/>
    </w:pPr>
    <w:rPr>
      <w:rFonts w:ascii="Times New Roman" w:eastAsia="Calibri" w:hAnsi="Times New Roman" w:cs="Calibri"/>
      <w:szCs w:val="24"/>
    </w:rPr>
  </w:style>
  <w:style w:type="paragraph" w:styleId="Numeroituluettelo3">
    <w:name w:val="List Number 3"/>
    <w:basedOn w:val="Normaali"/>
    <w:rsid w:val="00266484"/>
    <w:pPr>
      <w:tabs>
        <w:tab w:val="num" w:pos="926"/>
      </w:tabs>
      <w:ind w:left="926" w:hanging="360"/>
      <w:contextualSpacing/>
    </w:pPr>
    <w:rPr>
      <w:rFonts w:ascii="Times New Roman" w:eastAsia="Calibri" w:hAnsi="Times New Roman" w:cs="Calibri"/>
      <w:szCs w:val="24"/>
    </w:rPr>
  </w:style>
  <w:style w:type="paragraph" w:styleId="Numeroituluettelo4">
    <w:name w:val="List Number 4"/>
    <w:basedOn w:val="Normaali"/>
    <w:rsid w:val="00266484"/>
    <w:pPr>
      <w:tabs>
        <w:tab w:val="num" w:pos="1209"/>
      </w:tabs>
      <w:ind w:left="1209" w:hanging="360"/>
      <w:contextualSpacing/>
    </w:pPr>
    <w:rPr>
      <w:rFonts w:ascii="Times New Roman" w:eastAsia="Calibri" w:hAnsi="Times New Roman" w:cs="Calibri"/>
      <w:szCs w:val="24"/>
    </w:rPr>
  </w:style>
  <w:style w:type="paragraph" w:styleId="Numeroituluettelo5">
    <w:name w:val="List Number 5"/>
    <w:basedOn w:val="Normaali"/>
    <w:rsid w:val="00266484"/>
    <w:pPr>
      <w:tabs>
        <w:tab w:val="num" w:pos="1492"/>
      </w:tabs>
      <w:ind w:left="1492" w:hanging="360"/>
      <w:contextualSpacing/>
    </w:pPr>
    <w:rPr>
      <w:rFonts w:ascii="Times New Roman" w:eastAsia="Calibri" w:hAnsi="Times New Roman" w:cs="Calibri"/>
      <w:szCs w:val="24"/>
    </w:rPr>
  </w:style>
  <w:style w:type="character" w:customStyle="1" w:styleId="Otsikko7Char">
    <w:name w:val="Otsikko 7 Char"/>
    <w:basedOn w:val="Kappaleenoletusfontti"/>
    <w:link w:val="Otsikko7"/>
    <w:uiPriority w:val="9"/>
    <w:semiHidden/>
    <w:rsid w:val="00266484"/>
    <w:rPr>
      <w:rFonts w:ascii="Cambria" w:eastAsia="Times New Roman" w:hAnsi="Cambria" w:cs="Times New Roman"/>
      <w:i/>
      <w:iCs/>
      <w:color w:val="243F60"/>
      <w:sz w:val="24"/>
    </w:rPr>
  </w:style>
  <w:style w:type="character" w:customStyle="1" w:styleId="Otsikko8Char">
    <w:name w:val="Otsikko 8 Char"/>
    <w:basedOn w:val="Kappaleenoletusfontti"/>
    <w:link w:val="Otsikko8"/>
    <w:uiPriority w:val="9"/>
    <w:semiHidden/>
    <w:rsid w:val="00266484"/>
    <w:rPr>
      <w:rFonts w:ascii="Cambria" w:eastAsia="Times New Roman" w:hAnsi="Cambria" w:cs="Times New Roman"/>
      <w:color w:val="272727"/>
      <w:sz w:val="21"/>
      <w:szCs w:val="21"/>
    </w:rPr>
  </w:style>
  <w:style w:type="paragraph" w:styleId="Pivmr">
    <w:name w:val="Date"/>
    <w:basedOn w:val="Normaali"/>
    <w:next w:val="Normaali"/>
    <w:link w:val="PivmrChar"/>
    <w:rsid w:val="00266484"/>
    <w:rPr>
      <w:rFonts w:ascii="Times New Roman" w:eastAsia="Calibri" w:hAnsi="Times New Roman" w:cs="Calibri"/>
      <w:szCs w:val="24"/>
    </w:rPr>
  </w:style>
  <w:style w:type="character" w:customStyle="1" w:styleId="PivmrChar">
    <w:name w:val="Päivämäärä Char"/>
    <w:basedOn w:val="Kappaleenoletusfontti"/>
    <w:link w:val="Pivmr"/>
    <w:rsid w:val="00266484"/>
    <w:rPr>
      <w:rFonts w:ascii="Times New Roman" w:eastAsia="Calibri" w:hAnsi="Times New Roman" w:cs="Calibri"/>
      <w:szCs w:val="24"/>
      <w:lang w:eastAsia="fi-FI"/>
    </w:rPr>
  </w:style>
  <w:style w:type="paragraph" w:styleId="Sisennettyleipteksti2">
    <w:name w:val="Body Text Indent 2"/>
    <w:basedOn w:val="Normaali"/>
    <w:link w:val="Sisennettyleipteksti2Char"/>
    <w:rsid w:val="00266484"/>
    <w:pPr>
      <w:spacing w:after="120" w:line="480" w:lineRule="auto"/>
      <w:ind w:left="283"/>
    </w:pPr>
    <w:rPr>
      <w:rFonts w:ascii="Times New Roman" w:eastAsia="Calibri" w:hAnsi="Times New Roman" w:cs="Calibri"/>
      <w:szCs w:val="24"/>
    </w:rPr>
  </w:style>
  <w:style w:type="character" w:customStyle="1" w:styleId="Sisennettyleipteksti2Char">
    <w:name w:val="Sisennetty leipäteksti 2 Char"/>
    <w:basedOn w:val="Kappaleenoletusfontti"/>
    <w:link w:val="Sisennettyleipteksti2"/>
    <w:rsid w:val="00266484"/>
    <w:rPr>
      <w:rFonts w:ascii="Times New Roman" w:eastAsia="Calibri" w:hAnsi="Times New Roman" w:cs="Calibri"/>
      <w:szCs w:val="24"/>
      <w:lang w:eastAsia="fi-FI"/>
    </w:rPr>
  </w:style>
  <w:style w:type="paragraph" w:styleId="Sisennettyleipteksti3">
    <w:name w:val="Body Text Indent 3"/>
    <w:basedOn w:val="Normaali"/>
    <w:link w:val="Sisennettyleipteksti3Char"/>
    <w:rsid w:val="00266484"/>
    <w:pPr>
      <w:spacing w:after="120"/>
      <w:ind w:left="283"/>
    </w:pPr>
    <w:rPr>
      <w:rFonts w:ascii="Times New Roman" w:eastAsia="Calibri" w:hAnsi="Times New Roman" w:cs="Calibri"/>
      <w:sz w:val="16"/>
      <w:szCs w:val="16"/>
    </w:rPr>
  </w:style>
  <w:style w:type="character" w:customStyle="1" w:styleId="Sisennettyleipteksti3Char">
    <w:name w:val="Sisennetty leipäteksti 3 Char"/>
    <w:basedOn w:val="Kappaleenoletusfontti"/>
    <w:link w:val="Sisennettyleipteksti3"/>
    <w:rsid w:val="00266484"/>
    <w:rPr>
      <w:rFonts w:ascii="Times New Roman" w:eastAsia="Calibri" w:hAnsi="Times New Roman" w:cs="Calibri"/>
      <w:sz w:val="16"/>
      <w:szCs w:val="16"/>
      <w:lang w:eastAsia="fi-FI"/>
    </w:rPr>
  </w:style>
  <w:style w:type="paragraph" w:styleId="Tervehdys">
    <w:name w:val="Salutation"/>
    <w:basedOn w:val="Normaali"/>
    <w:next w:val="Normaali"/>
    <w:link w:val="TervehdysChar"/>
    <w:rsid w:val="00266484"/>
    <w:rPr>
      <w:rFonts w:ascii="Times New Roman" w:eastAsia="Calibri" w:hAnsi="Times New Roman" w:cs="Calibri"/>
      <w:szCs w:val="24"/>
    </w:rPr>
  </w:style>
  <w:style w:type="character" w:customStyle="1" w:styleId="TervehdysChar">
    <w:name w:val="Tervehdys Char"/>
    <w:basedOn w:val="Kappaleenoletusfontti"/>
    <w:link w:val="Tervehdys"/>
    <w:rsid w:val="00266484"/>
    <w:rPr>
      <w:rFonts w:ascii="Times New Roman" w:eastAsia="Calibri" w:hAnsi="Times New Roman" w:cs="Calibri"/>
      <w:szCs w:val="24"/>
      <w:lang w:eastAsia="fi-FI"/>
    </w:rPr>
  </w:style>
  <w:style w:type="paragraph" w:styleId="Vaintekstin">
    <w:name w:val="Plain Text"/>
    <w:basedOn w:val="Normaali"/>
    <w:link w:val="VaintekstinChar"/>
    <w:rsid w:val="00266484"/>
    <w:rPr>
      <w:rFonts w:ascii="Consolas" w:eastAsia="Calibri" w:hAnsi="Consolas" w:cs="Calibri"/>
      <w:sz w:val="21"/>
      <w:szCs w:val="21"/>
    </w:rPr>
  </w:style>
  <w:style w:type="character" w:customStyle="1" w:styleId="VaintekstinChar">
    <w:name w:val="Vain tekstinä Char"/>
    <w:basedOn w:val="Kappaleenoletusfontti"/>
    <w:link w:val="Vaintekstin"/>
    <w:rsid w:val="00266484"/>
    <w:rPr>
      <w:rFonts w:ascii="Consolas" w:eastAsia="Calibri" w:hAnsi="Consolas" w:cs="Calibri"/>
      <w:sz w:val="21"/>
      <w:szCs w:val="21"/>
      <w:lang w:eastAsia="fi-FI"/>
    </w:rPr>
  </w:style>
  <w:style w:type="paragraph" w:styleId="Vakiosisennys">
    <w:name w:val="Normal Indent"/>
    <w:basedOn w:val="Normaali"/>
    <w:rsid w:val="00266484"/>
    <w:pPr>
      <w:ind w:left="1304"/>
    </w:pPr>
    <w:rPr>
      <w:rFonts w:ascii="Times New Roman" w:eastAsia="Calibri" w:hAnsi="Times New Roman" w:cs="Calibri"/>
      <w:szCs w:val="24"/>
    </w:rPr>
  </w:style>
  <w:style w:type="paragraph" w:styleId="Viestinallekirjoitus">
    <w:name w:val="E-mail Signature"/>
    <w:basedOn w:val="Normaali"/>
    <w:link w:val="ViestinallekirjoitusChar"/>
    <w:rsid w:val="00266484"/>
    <w:rPr>
      <w:rFonts w:ascii="Times New Roman" w:eastAsia="Calibri" w:hAnsi="Times New Roman" w:cs="Calibri"/>
      <w:szCs w:val="24"/>
    </w:rPr>
  </w:style>
  <w:style w:type="character" w:customStyle="1" w:styleId="ViestinallekirjoitusChar">
    <w:name w:val="Viestin allekirjoitus Char"/>
    <w:basedOn w:val="Kappaleenoletusfontti"/>
    <w:link w:val="Viestinallekirjoitus"/>
    <w:rsid w:val="00266484"/>
    <w:rPr>
      <w:rFonts w:ascii="Times New Roman" w:eastAsia="Calibri" w:hAnsi="Times New Roman" w:cs="Calibri"/>
      <w:szCs w:val="24"/>
      <w:lang w:eastAsia="fi-FI"/>
    </w:rPr>
  </w:style>
  <w:style w:type="paragraph" w:customStyle="1" w:styleId="Viestinotsikko1">
    <w:name w:val="Viestin otsikko1"/>
    <w:basedOn w:val="Normaali"/>
    <w:next w:val="Viestinotsikko"/>
    <w:link w:val="ViestinotsikkoChar"/>
    <w:rsid w:val="0026648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libri" w:hAnsi="Cambria" w:cs="Calibri"/>
      <w:szCs w:val="24"/>
    </w:rPr>
  </w:style>
  <w:style w:type="character" w:customStyle="1" w:styleId="ViestinotsikkoChar">
    <w:name w:val="Viestin otsikko Char"/>
    <w:basedOn w:val="Kappaleenoletusfontti"/>
    <w:link w:val="Viestinotsikko1"/>
    <w:rsid w:val="00266484"/>
    <w:rPr>
      <w:rFonts w:ascii="Cambria" w:eastAsia="Calibri" w:hAnsi="Cambria" w:cs="Calibri"/>
      <w:szCs w:val="24"/>
      <w:shd w:val="pct20" w:color="auto" w:fill="auto"/>
      <w:lang w:eastAsia="fi-FI"/>
    </w:rPr>
  </w:style>
  <w:style w:type="character" w:customStyle="1" w:styleId="OtsikkoChar1">
    <w:name w:val="Otsikko Char1"/>
    <w:basedOn w:val="Kappaleenoletusfontti"/>
    <w:rsid w:val="00266484"/>
    <w:rPr>
      <w:rFonts w:ascii="Cambria" w:eastAsia="Times New Roman" w:hAnsi="Cambria" w:cs="Times New Roman"/>
      <w:color w:val="17365D"/>
      <w:spacing w:val="5"/>
      <w:kern w:val="28"/>
      <w:sz w:val="52"/>
      <w:szCs w:val="52"/>
    </w:rPr>
  </w:style>
  <w:style w:type="character" w:customStyle="1" w:styleId="AlaotsikkoChar1">
    <w:name w:val="Alaotsikko Char1"/>
    <w:basedOn w:val="Kappaleenoletusfontti"/>
    <w:rsid w:val="00266484"/>
    <w:rPr>
      <w:rFonts w:ascii="Cambria" w:eastAsia="Times New Roman" w:hAnsi="Cambria" w:cs="Times New Roman"/>
      <w:i/>
      <w:iCs/>
      <w:color w:val="4F81BD"/>
      <w:spacing w:val="15"/>
      <w:sz w:val="24"/>
      <w:szCs w:val="24"/>
    </w:rPr>
  </w:style>
  <w:style w:type="paragraph" w:customStyle="1" w:styleId="Erottuvalainaus2">
    <w:name w:val="Erottuva lainaus2"/>
    <w:basedOn w:val="Normaali"/>
    <w:next w:val="Normaali"/>
    <w:uiPriority w:val="30"/>
    <w:rsid w:val="00266484"/>
    <w:pPr>
      <w:pBdr>
        <w:bottom w:val="single" w:sz="4" w:space="4" w:color="4F81BD"/>
      </w:pBdr>
      <w:spacing w:before="200" w:after="280"/>
      <w:ind w:left="936" w:right="936"/>
    </w:pPr>
    <w:rPr>
      <w:rFonts w:eastAsia="Calibri" w:cs="Calibri"/>
      <w:b/>
      <w:bCs/>
      <w:i/>
      <w:iCs/>
      <w:color w:val="4F81BD"/>
      <w:szCs w:val="24"/>
    </w:rPr>
  </w:style>
  <w:style w:type="character" w:customStyle="1" w:styleId="ErottuvalainausChar1">
    <w:name w:val="Erottuva lainaus Char1"/>
    <w:basedOn w:val="Kappaleenoletusfontti"/>
    <w:uiPriority w:val="30"/>
    <w:rsid w:val="00266484"/>
    <w:rPr>
      <w:b/>
      <w:bCs/>
      <w:i/>
      <w:iCs/>
      <w:color w:val="4F81BD"/>
    </w:rPr>
  </w:style>
  <w:style w:type="paragraph" w:customStyle="1" w:styleId="Kirjekuorenosoite2">
    <w:name w:val="Kirjekuoren osoite2"/>
    <w:basedOn w:val="Normaali"/>
    <w:next w:val="Kirjekuorenosoite"/>
    <w:rsid w:val="00266484"/>
    <w:pPr>
      <w:framePr w:w="7920" w:h="1980" w:hRule="exact" w:hSpace="141" w:wrap="auto" w:hAnchor="page" w:xAlign="center" w:yAlign="bottom"/>
      <w:ind w:left="2880"/>
    </w:pPr>
    <w:rPr>
      <w:rFonts w:ascii="Cambria" w:hAnsi="Cambria"/>
      <w:szCs w:val="24"/>
    </w:rPr>
  </w:style>
  <w:style w:type="paragraph" w:customStyle="1" w:styleId="Kirjekuorenpalautusosoite2">
    <w:name w:val="Kirjekuoren palautusosoite2"/>
    <w:basedOn w:val="Normaali"/>
    <w:next w:val="Kirjekuorenpalautusosoite"/>
    <w:rsid w:val="00266484"/>
    <w:rPr>
      <w:rFonts w:ascii="Cambria" w:hAnsi="Cambria"/>
      <w:sz w:val="20"/>
      <w:szCs w:val="20"/>
    </w:rPr>
  </w:style>
  <w:style w:type="paragraph" w:styleId="Lainaus">
    <w:name w:val="Quote"/>
    <w:basedOn w:val="Normaali"/>
    <w:next w:val="Normaali"/>
    <w:link w:val="LainausChar"/>
    <w:uiPriority w:val="29"/>
    <w:rsid w:val="00266484"/>
    <w:rPr>
      <w:rFonts w:asciiTheme="minorHAnsi" w:eastAsiaTheme="minorHAnsi" w:hAnsiTheme="minorHAnsi" w:cstheme="minorHAnsi"/>
      <w:i/>
      <w:iCs/>
      <w:color w:val="000000"/>
      <w:sz w:val="24"/>
      <w:szCs w:val="24"/>
      <w:lang w:eastAsia="en-US"/>
    </w:rPr>
  </w:style>
  <w:style w:type="character" w:customStyle="1" w:styleId="LainausChar1">
    <w:name w:val="Lainaus Char1"/>
    <w:basedOn w:val="Kappaleenoletusfontti"/>
    <w:uiPriority w:val="29"/>
    <w:rsid w:val="00266484"/>
    <w:rPr>
      <w:rFonts w:ascii="Trebuchet MS" w:eastAsia="Times New Roman" w:hAnsi="Trebuchet MS" w:cs="Times New Roman"/>
      <w:i/>
      <w:iCs/>
      <w:color w:val="0C2EBE" w:themeColor="text1" w:themeTint="BF"/>
      <w:lang w:eastAsia="fi-FI"/>
    </w:rPr>
  </w:style>
  <w:style w:type="paragraph" w:customStyle="1" w:styleId="Lohkoteksti2">
    <w:name w:val="Lohkoteksti2"/>
    <w:basedOn w:val="Normaali"/>
    <w:next w:val="Lohkoteksti"/>
    <w:rsid w:val="00266484"/>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Viestinotsikko2">
    <w:name w:val="Viestin otsikko2"/>
    <w:basedOn w:val="Normaali"/>
    <w:next w:val="Viestinotsikko"/>
    <w:link w:val="ViestinotsikkoChar1"/>
    <w:rsid w:val="0026648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en-US"/>
    </w:rPr>
  </w:style>
  <w:style w:type="character" w:customStyle="1" w:styleId="ViestinotsikkoChar1">
    <w:name w:val="Viestin otsikko Char1"/>
    <w:basedOn w:val="Kappaleenoletusfontti"/>
    <w:link w:val="Viestinotsikko2"/>
    <w:rsid w:val="00266484"/>
    <w:rPr>
      <w:rFonts w:ascii="Cambria" w:eastAsia="Times New Roman" w:hAnsi="Cambria" w:cs="Times New Roman"/>
      <w:sz w:val="24"/>
      <w:szCs w:val="24"/>
      <w:shd w:val="pct20" w:color="auto" w:fill="auto"/>
    </w:rPr>
  </w:style>
  <w:style w:type="paragraph" w:customStyle="1" w:styleId="Sisluet52">
    <w:name w:val="Sisluet 52"/>
    <w:basedOn w:val="Normaali"/>
    <w:next w:val="Normaali"/>
    <w:autoRedefine/>
    <w:uiPriority w:val="39"/>
    <w:unhideWhenUsed/>
    <w:rsid w:val="00266484"/>
    <w:pPr>
      <w:spacing w:after="100" w:line="276" w:lineRule="auto"/>
      <w:ind w:left="880"/>
    </w:pPr>
    <w:rPr>
      <w:rFonts w:ascii="Calibri" w:hAnsi="Calibri"/>
    </w:rPr>
  </w:style>
  <w:style w:type="paragraph" w:customStyle="1" w:styleId="Sisluet62">
    <w:name w:val="Sisluet 62"/>
    <w:basedOn w:val="Normaali"/>
    <w:next w:val="Normaali"/>
    <w:autoRedefine/>
    <w:uiPriority w:val="39"/>
    <w:unhideWhenUsed/>
    <w:rsid w:val="00266484"/>
    <w:pPr>
      <w:spacing w:after="100" w:line="276" w:lineRule="auto"/>
      <w:ind w:left="1100"/>
    </w:pPr>
    <w:rPr>
      <w:rFonts w:ascii="Calibri" w:hAnsi="Calibri"/>
    </w:rPr>
  </w:style>
  <w:style w:type="paragraph" w:customStyle="1" w:styleId="Sisluet72">
    <w:name w:val="Sisluet 72"/>
    <w:basedOn w:val="Normaali"/>
    <w:next w:val="Normaali"/>
    <w:autoRedefine/>
    <w:uiPriority w:val="39"/>
    <w:unhideWhenUsed/>
    <w:rsid w:val="00266484"/>
    <w:pPr>
      <w:spacing w:after="100" w:line="276" w:lineRule="auto"/>
      <w:ind w:left="1320"/>
    </w:pPr>
    <w:rPr>
      <w:rFonts w:ascii="Calibri" w:hAnsi="Calibri"/>
    </w:rPr>
  </w:style>
  <w:style w:type="paragraph" w:customStyle="1" w:styleId="Sisluet82">
    <w:name w:val="Sisluet 82"/>
    <w:basedOn w:val="Normaali"/>
    <w:next w:val="Normaali"/>
    <w:autoRedefine/>
    <w:uiPriority w:val="39"/>
    <w:unhideWhenUsed/>
    <w:rsid w:val="00266484"/>
    <w:pPr>
      <w:spacing w:after="100" w:line="276" w:lineRule="auto"/>
      <w:ind w:left="1540"/>
    </w:pPr>
    <w:rPr>
      <w:rFonts w:ascii="Calibri" w:hAnsi="Calibri"/>
    </w:rPr>
  </w:style>
  <w:style w:type="paragraph" w:customStyle="1" w:styleId="Sisluet92">
    <w:name w:val="Sisluet 92"/>
    <w:basedOn w:val="Normaali"/>
    <w:next w:val="Normaali"/>
    <w:autoRedefine/>
    <w:uiPriority w:val="39"/>
    <w:unhideWhenUsed/>
    <w:rsid w:val="00266484"/>
    <w:pPr>
      <w:spacing w:after="100" w:line="276" w:lineRule="auto"/>
      <w:ind w:left="1760"/>
    </w:pPr>
    <w:rPr>
      <w:rFonts w:ascii="Calibri" w:hAnsi="Calibri"/>
    </w:rPr>
  </w:style>
  <w:style w:type="character" w:customStyle="1" w:styleId="Otsikko6Char1">
    <w:name w:val="Otsikko 6 Char1"/>
    <w:basedOn w:val="Kappaleenoletusfontti"/>
    <w:uiPriority w:val="9"/>
    <w:semiHidden/>
    <w:rsid w:val="00266484"/>
    <w:rPr>
      <w:rFonts w:asciiTheme="majorHAnsi" w:eastAsiaTheme="majorEastAsia" w:hAnsiTheme="majorHAnsi" w:cstheme="majorBidi"/>
      <w:color w:val="203268" w:themeColor="accent1" w:themeShade="7F"/>
      <w:lang w:eastAsia="fi-FI"/>
    </w:rPr>
  </w:style>
  <w:style w:type="character" w:customStyle="1" w:styleId="Otsikko9Char1">
    <w:name w:val="Otsikko 9 Char1"/>
    <w:basedOn w:val="Kappaleenoletusfontti"/>
    <w:uiPriority w:val="9"/>
    <w:semiHidden/>
    <w:rsid w:val="00266484"/>
    <w:rPr>
      <w:rFonts w:asciiTheme="majorHAnsi" w:eastAsiaTheme="majorEastAsia" w:hAnsiTheme="majorHAnsi" w:cstheme="majorBidi"/>
      <w:i/>
      <w:iCs/>
      <w:color w:val="092598" w:themeColor="text1" w:themeTint="D8"/>
      <w:sz w:val="21"/>
      <w:szCs w:val="21"/>
      <w:lang w:eastAsia="fi-FI"/>
    </w:rPr>
  </w:style>
  <w:style w:type="paragraph" w:styleId="Erottuvalainaus">
    <w:name w:val="Intense Quote"/>
    <w:basedOn w:val="Normaali"/>
    <w:next w:val="Normaali"/>
    <w:link w:val="ErottuvalainausChar"/>
    <w:uiPriority w:val="30"/>
    <w:semiHidden/>
    <w:qFormat/>
    <w:rsid w:val="00266484"/>
    <w:pPr>
      <w:pBdr>
        <w:top w:val="single" w:sz="4" w:space="10" w:color="4B6BC8" w:themeColor="accent1"/>
        <w:bottom w:val="single" w:sz="4" w:space="10" w:color="4B6BC8" w:themeColor="accent1"/>
      </w:pBdr>
      <w:spacing w:before="360" w:after="360"/>
      <w:ind w:left="864" w:right="864"/>
      <w:jc w:val="center"/>
    </w:pPr>
    <w:rPr>
      <w:rFonts w:asciiTheme="minorHAnsi" w:eastAsiaTheme="minorHAnsi" w:hAnsiTheme="minorHAnsi" w:cstheme="minorHAnsi"/>
      <w:b/>
      <w:bCs/>
      <w:i/>
      <w:iCs/>
      <w:color w:val="4F81BD"/>
      <w:sz w:val="24"/>
      <w:szCs w:val="24"/>
      <w:lang w:eastAsia="en-US"/>
    </w:rPr>
  </w:style>
  <w:style w:type="character" w:customStyle="1" w:styleId="ErottuvalainausChar2">
    <w:name w:val="Erottuva lainaus Char2"/>
    <w:basedOn w:val="Kappaleenoletusfontti"/>
    <w:uiPriority w:val="30"/>
    <w:semiHidden/>
    <w:rsid w:val="00266484"/>
    <w:rPr>
      <w:rFonts w:ascii="Trebuchet MS" w:eastAsia="Times New Roman" w:hAnsi="Trebuchet MS" w:cs="Times New Roman"/>
      <w:i/>
      <w:iCs/>
      <w:color w:val="4B6BC8" w:themeColor="accent1"/>
      <w:lang w:eastAsia="fi-FI"/>
    </w:rPr>
  </w:style>
  <w:style w:type="paragraph" w:styleId="Kirjekuorenosoite">
    <w:name w:val="envelope address"/>
    <w:basedOn w:val="Normaali"/>
    <w:uiPriority w:val="99"/>
    <w:semiHidden/>
    <w:unhideWhenUsed/>
    <w:rsid w:val="0026648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266484"/>
    <w:rPr>
      <w:rFonts w:asciiTheme="majorHAnsi" w:eastAsiaTheme="majorEastAsia" w:hAnsiTheme="majorHAnsi" w:cstheme="majorBidi"/>
      <w:sz w:val="20"/>
      <w:szCs w:val="20"/>
    </w:rPr>
  </w:style>
  <w:style w:type="paragraph" w:styleId="Lohkoteksti">
    <w:name w:val="Block Text"/>
    <w:basedOn w:val="Normaali"/>
    <w:uiPriority w:val="99"/>
    <w:semiHidden/>
    <w:unhideWhenUsed/>
    <w:rsid w:val="00266484"/>
    <w:pPr>
      <w:pBdr>
        <w:top w:val="single" w:sz="2" w:space="10" w:color="4B6BC8" w:themeColor="accent1"/>
        <w:left w:val="single" w:sz="2" w:space="10" w:color="4B6BC8" w:themeColor="accent1"/>
        <w:bottom w:val="single" w:sz="2" w:space="10" w:color="4B6BC8" w:themeColor="accent1"/>
        <w:right w:val="single" w:sz="2" w:space="10" w:color="4B6BC8" w:themeColor="accent1"/>
      </w:pBdr>
      <w:ind w:left="1152" w:right="1152"/>
    </w:pPr>
    <w:rPr>
      <w:rFonts w:asciiTheme="minorHAnsi" w:eastAsiaTheme="minorEastAsia" w:hAnsiTheme="minorHAnsi" w:cstheme="minorBidi"/>
      <w:i/>
      <w:iCs/>
      <w:color w:val="4B6BC8" w:themeColor="accent1"/>
    </w:rPr>
  </w:style>
  <w:style w:type="character" w:customStyle="1" w:styleId="Otsikko7Char1">
    <w:name w:val="Otsikko 7 Char1"/>
    <w:basedOn w:val="Kappaleenoletusfontti"/>
    <w:uiPriority w:val="9"/>
    <w:semiHidden/>
    <w:rsid w:val="00266484"/>
    <w:rPr>
      <w:rFonts w:asciiTheme="majorHAnsi" w:eastAsiaTheme="majorEastAsia" w:hAnsiTheme="majorHAnsi" w:cstheme="majorBidi"/>
      <w:i/>
      <w:iCs/>
      <w:color w:val="203268" w:themeColor="accent1" w:themeShade="7F"/>
      <w:lang w:eastAsia="fi-FI"/>
    </w:rPr>
  </w:style>
  <w:style w:type="character" w:customStyle="1" w:styleId="Otsikko8Char1">
    <w:name w:val="Otsikko 8 Char1"/>
    <w:basedOn w:val="Kappaleenoletusfontti"/>
    <w:uiPriority w:val="9"/>
    <w:semiHidden/>
    <w:rsid w:val="00266484"/>
    <w:rPr>
      <w:rFonts w:asciiTheme="majorHAnsi" w:eastAsiaTheme="majorEastAsia" w:hAnsiTheme="majorHAnsi" w:cstheme="majorBidi"/>
      <w:color w:val="092598" w:themeColor="text1" w:themeTint="D8"/>
      <w:sz w:val="21"/>
      <w:szCs w:val="21"/>
      <w:lang w:eastAsia="fi-FI"/>
    </w:rPr>
  </w:style>
  <w:style w:type="paragraph" w:styleId="Viestinotsikko">
    <w:name w:val="Message Header"/>
    <w:basedOn w:val="Normaali"/>
    <w:link w:val="ViestinotsikkoChar2"/>
    <w:uiPriority w:val="99"/>
    <w:semiHidden/>
    <w:unhideWhenUsed/>
    <w:rsid w:val="002664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2">
    <w:name w:val="Viestin otsikko Char2"/>
    <w:basedOn w:val="Kappaleenoletusfontti"/>
    <w:link w:val="Viestinotsikko"/>
    <w:uiPriority w:val="99"/>
    <w:semiHidden/>
    <w:rsid w:val="00266484"/>
    <w:rPr>
      <w:rFonts w:asciiTheme="majorHAnsi" w:eastAsiaTheme="majorEastAsia" w:hAnsiTheme="majorHAnsi" w:cstheme="majorBidi"/>
      <w:sz w:val="24"/>
      <w:szCs w:val="24"/>
      <w:shd w:val="pct20" w:color="auto" w:fill="auto"/>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eae31f1e-88d6-46ce-9ab4-7882f83ad453%7d&amp;action=default\\yhtdata\tulosyksikot\50_Sairaanhoidolliset_palvelut\501_Kuvantaminen\INTRANET\DIAGNOSTIIKKA%20TULOSYKSIKK&#214;\RADIOLOGIA\OHJEET%20TILAAJALLE\ISOTOOPPITUTKIMUKSET\Isotooppitutkimuksen%20tilaamisen%20yleisohje.doc" TargetMode="External"/><Relationship Id="rId18" Type="http://schemas.openxmlformats.org/officeDocument/2006/relationships/hyperlink" Target="https://intra.oysnet.ppshp.fi/dokumentit/_layouts/15/WopiFrame.aspx?sourcedoc=%7bAC16081F-574B-44BC-B380-93DEFC4DE2B1%7d&amp;file=Syd%C3%A4nlihasperfuusion%20gammakuvaus%20levossa%20oys%20kuv%20pot.docx&amp;action=default&amp;DefaultItemOpen=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oysnet.ppshp.fi/dokumentit/_layouts/15/WopiFrame.aspx?sourcedoc=%7b610D833C-C9B4-4171-B9D5-101D3A72DE36%7d&amp;file=Syd%C3%A4nlihasperfuusion%20gammakuvaus%20levossa%20oys%20kuv%20til.docx&amp;action=default&amp;DefaultItemOpen=1"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_layouts/15/WopiFrame.aspx?sourcedoc=%7bEAE31F1E-88D6-46CE-9AB4-7882F83AD453%7d&amp;file=Isotooppitutkimuksiin%20liittyvi%C3%A4%20yleisohjeita.docx&amp;action=default&amp;DefaultItemOpen=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A"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1313</Value>
      <Value>727</Value>
      <Value>180</Value>
      <Value>978</Value>
      <Value>42</Value>
      <Value>1011</Value>
      <Value>821</Value>
      <Value>650</Value>
      <Value>530</Value>
      <Value>528</Value>
      <Value>1</Value>
    </TaxCatchAll>
    <Language xmlns="http://schemas.microsoft.com/sharepoint/v3">Finnish (Finland)</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Verisuonet</TermName>
          <TermId xmlns="http://schemas.microsoft.com/office/infopath/2007/PartnerControls">f49a089f-65b4-43d3-923b-d57f54963269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i:0#.w|oysnet\karjalab</DisplayName>
        <AccountId>363</AccountId>
        <AccountType/>
      </UserInfo>
      <UserInfo>
        <DisplayName>i:0#.w|oysnet\vaananmi</DisplayName>
        <AccountId>1512</AccountId>
        <AccountType/>
      </UserInfo>
      <UserInfo>
        <DisplayName>i:0#.w|oysnet\liimatti</DisplayName>
        <AccountId>7169</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FM1CQ Sydänlihaksen perfuusion SPET ja matala-annos-TT levossa</TermName>
          <TermId xmlns="http://schemas.microsoft.com/office/infopath/2007/PartnerControls">32c95c28-0d39-4c0a-b2b9-81a55909a456</TermId>
        </TermInfo>
      </Terms>
    </pa7e7d0fcfad4aa78a62dd1f52bdaa2b>
    <Kuvantamisen_x0020_turvallisuusohje xmlns="0af04246-5dcb-4e38-b8a1-4adaeb368127">false</Kuvantamisen_x0020_turvallisuusohje>
    <Dokumjentin_x0020_hyväksyjä xmlns="0af04246-5dcb-4e38-b8a1-4adaeb368127">
      <UserInfo>
        <DisplayName>i:0#.w|oysnet\kokkonsm</DisplayName>
        <AccountId>366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Projektio-/ tutkimusohjeet</TermName>
          <TermId xmlns="http://schemas.microsoft.com/office/infopath/2007/PartnerControls">00f9cfd7-e55b-40e2-b514-2b376e6bcb08</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MUAVRSSTWASF-628417917-605</_dlc_DocId>
    <_dlc_DocIdPersistId xmlns="d3e50268-7799-48af-83c3-9a9b063078bc">false</_dlc_DocIdPersistId>
    <_dlc_DocIdUrl xmlns="d3e50268-7799-48af-83c3-9a9b063078bc">
      <Url>https://internet.oysnet.ppshp.fi/dokumentit/_layouts/15/DocIdRedir.aspx?ID=MUAVRSSTWASF-628417917-605</Url>
      <Description>MUAVRSSTWASF-628417917-605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25E92-575A-464E-B6E6-D288275BC820}">
  <ds:schemaRefs>
    <ds:schemaRef ds:uri="Microsoft.SharePoint.Taxonomy.ContentTypeSync"/>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9E035773-6CF2-4493-997C-3AB37A3BD2F0}">
  <ds:schemaRefs>
    <ds:schemaRef ds:uri="http://schemas.openxmlformats.org/package/2006/metadata/core-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af04246-5dcb-4e38-b8a1-4adaeb368127"/>
    <ds:schemaRef ds:uri="d3e50268-7799-48af-83c3-9a9b063078bc"/>
    <ds:schemaRef ds:uri="http://www.w3.org/XML/1998/namespace"/>
  </ds:schemaRefs>
</ds:datastoreItem>
</file>

<file path=customXml/itemProps4.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5.xml><?xml version="1.0" encoding="utf-8"?>
<ds:datastoreItem xmlns:ds="http://schemas.openxmlformats.org/officeDocument/2006/customXml" ds:itemID="{E0DF2C60-4B47-4CAB-B44C-4A019CF1116E}">
  <ds:schemaRefs>
    <ds:schemaRef ds:uri="http://schemas.microsoft.com/sharepoint/events"/>
  </ds:schemaRefs>
</ds:datastoreItem>
</file>

<file path=customXml/itemProps6.xml><?xml version="1.0" encoding="utf-8"?>
<ds:datastoreItem xmlns:ds="http://schemas.openxmlformats.org/officeDocument/2006/customXml" ds:itemID="{8F6154E8-B69F-4130-B2E3-F348D681853E}"/>
</file>

<file path=docProps/app.xml><?xml version="1.0" encoding="utf-8"?>
<Properties xmlns="http://schemas.openxmlformats.org/officeDocument/2006/extended-properties" xmlns:vt="http://schemas.openxmlformats.org/officeDocument/2006/docPropsVTypes">
  <Template>Normal</Template>
  <TotalTime>0</TotalTime>
  <Pages>9</Pages>
  <Words>1742</Words>
  <Characters>14111</Characters>
  <Application>Microsoft Office Word</Application>
  <DocSecurity>0</DocSecurity>
  <Lines>117</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Sydänlihasperfuusion gammakuvaus levossa kuv men</dc:title>
  <dc:subject/>
  <dc:creator/>
  <cp:keywords/>
  <dc:description/>
  <cp:lastModifiedBy/>
  <cp:revision>1</cp:revision>
  <dcterms:created xsi:type="dcterms:W3CDTF">2024-11-07T10:51:00Z</dcterms:created>
  <dcterms:modified xsi:type="dcterms:W3CDTF">2024-11-08T11:04:00Z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978;#Projektio-/ tutkimusohjeet|00f9cfd7-e55b-40e2-b514-2b376e6bcb08</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7b7fe8f5-98f6-446e-99be-2d171713f377</vt:lpwstr>
  </property>
  <property fmtid="{D5CDD505-2E9C-101B-9397-08002B2CF9AE}" pid="20" name="Dokumentti jaetaan myös ekstranetissä">
    <vt:bool>false</vt:bool>
  </property>
  <property fmtid="{D5CDD505-2E9C-101B-9397-08002B2CF9AE}" pid="21" name="Erikoisala">
    <vt:lpwstr>528;#kliininen fysiologia ja isotooppilääketiede (PPSHP)|10be52ec-d72f-4414-83a0-e978b3b2251e</vt:lpwstr>
  </property>
  <property fmtid="{D5CDD505-2E9C-101B-9397-08002B2CF9AE}" pid="22" name="Organisaatiotiedon tarkennus toiminnan mukaan">
    <vt:lpwstr/>
  </property>
  <property fmtid="{D5CDD505-2E9C-101B-9397-08002B2CF9AE}" pid="23" name="Kuvantamisen ohjeen elinryhmät (sisältötyypin metatieto)">
    <vt:lpwstr>1011;#Verisuonet|f49a089f-65b4-43d3-923b-d57f54963269</vt:lpwstr>
  </property>
  <property fmtid="{D5CDD505-2E9C-101B-9397-08002B2CF9AE}" pid="24" name="Kriisiviestintä">
    <vt:lpwstr/>
  </property>
  <property fmtid="{D5CDD505-2E9C-101B-9397-08002B2CF9AE}" pid="25" name="_NewReviewCycle">
    <vt:lpwstr/>
  </property>
  <property fmtid="{D5CDD505-2E9C-101B-9397-08002B2CF9AE}" pid="26" name="Kuvantamisen ohjeen tutkimusryhmät (sisältötyypin metatieto)">
    <vt:lpwstr>650;#Isotooppi|34089549-f79f-4d4d-844a-676cbbb5d2e1</vt:lpwstr>
  </property>
  <property fmtid="{D5CDD505-2E9C-101B-9397-08002B2CF9AE}" pid="27" name="Toiminnanohjauskäsikirja">
    <vt:lpwstr>180;#5.3.1.1 hoito-ohjeiden hallinta|b7d9d97a-a7b7-4eec-b389-062c48e444f7</vt:lpwstr>
  </property>
  <property fmtid="{D5CDD505-2E9C-101B-9397-08002B2CF9AE}" pid="28" name="Organisaatiotieto">
    <vt:lpwstr>530;#F-röntgen|7a8b252b-5427-4881-bb54-12bb230821fb</vt:lpwstr>
  </property>
  <property fmtid="{D5CDD505-2E9C-101B-9397-08002B2CF9AE}" pid="29" name="Kuvantamisen tilaaja vai menetelmä">
    <vt:lpwstr>1313;#Menetelmäohje|8d7551ed-f25f-4658-af35-e281bf9731e8</vt:lpwstr>
  </property>
  <property fmtid="{D5CDD505-2E9C-101B-9397-08002B2CF9AE}" pid="30" name="Toimenpidekoodit">
    <vt:lpwstr>727;#FM1CQ Sydänlihaksen perfuusion SPET ja matala-annos-TT levossa|32c95c28-0d39-4c0a-b2b9-81a55909a456</vt:lpwstr>
  </property>
  <property fmtid="{D5CDD505-2E9C-101B-9397-08002B2CF9AE}" pid="31" name="Kohde- / työntekijäryhmä">
    <vt:lpwstr>42;#Potilaan hoitoon osallistuva henkilöstö|21074a2b-1b44-417e-9c72-4d731d4c7a78</vt:lpwstr>
  </property>
  <property fmtid="{D5CDD505-2E9C-101B-9397-08002B2CF9AE}" pid="32" name="xd_Signature">
    <vt:bool>false</vt:bool>
  </property>
  <property fmtid="{D5CDD505-2E9C-101B-9397-08002B2CF9AE}" pid="33" name="MEO">
    <vt:lpwstr/>
  </property>
  <property fmtid="{D5CDD505-2E9C-101B-9397-08002B2CF9AE}" pid="34" name="Kohdeorganisaatio">
    <vt:lpwstr>1;#Pohjois-Pohjanmaan sairaanhoitopiiri|be8cbbf1-c5fa-44e0-8d6c-f88ba4a3bcc6</vt:lpwstr>
  </property>
  <property fmtid="{D5CDD505-2E9C-101B-9397-08002B2CF9AE}" pid="35" name="_EmailSubject">
    <vt:lpwstr>ohjeen ohje</vt:lpwstr>
  </property>
  <property fmtid="{D5CDD505-2E9C-101B-9397-08002B2CF9AE}" pid="36" name="_AuthorEmail">
    <vt:lpwstr>Leila.H.Makela@ppshp.fi</vt:lpwstr>
  </property>
  <property fmtid="{D5CDD505-2E9C-101B-9397-08002B2CF9AE}" pid="37" name="_AuthorEmailDisplayName">
    <vt:lpwstr>Mäkelä Leila Helena Lab.</vt:lpwstr>
  </property>
  <property fmtid="{D5CDD505-2E9C-101B-9397-08002B2CF9AE}" pid="38" name="Order">
    <vt:r8>482200</vt:r8>
  </property>
  <property fmtid="{D5CDD505-2E9C-101B-9397-08002B2CF9AE}" pid="40" name="TaxKeywordTaxHTField">
    <vt:lpwstr/>
  </property>
  <property fmtid="{D5CDD505-2E9C-101B-9397-08002B2CF9AE}" pid="41" name="SharedWithUsers">
    <vt:lpwstr/>
  </property>
</Properties>
</file>